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D" w:rsidRPr="00A70782" w:rsidRDefault="0007079F" w:rsidP="00320E74">
      <w:pPr>
        <w:spacing w:after="120" w:line="360" w:lineRule="auto"/>
        <w:jc w:val="center"/>
        <w:rPr>
          <w:rFonts w:ascii="Candara" w:hAnsi="Candara"/>
          <w:b/>
          <w:sz w:val="28"/>
          <w:u w:val="single"/>
        </w:rPr>
      </w:pPr>
      <w:r w:rsidRPr="00A70782">
        <w:rPr>
          <w:rFonts w:ascii="Candara" w:hAnsi="Candara"/>
          <w:b/>
          <w:sz w:val="28"/>
          <w:u w:val="single"/>
        </w:rPr>
        <w:t>K</w:t>
      </w:r>
      <w:r w:rsidR="0073502D" w:rsidRPr="00A70782">
        <w:rPr>
          <w:rFonts w:ascii="Candara" w:hAnsi="Candara"/>
          <w:b/>
          <w:sz w:val="28"/>
          <w:u w:val="single"/>
        </w:rPr>
        <w:t>anisa</w:t>
      </w:r>
      <w:r w:rsidRPr="00A70782">
        <w:rPr>
          <w:rFonts w:ascii="Candara" w:hAnsi="Candara"/>
          <w:b/>
          <w:sz w:val="28"/>
          <w:u w:val="single"/>
        </w:rPr>
        <w:t xml:space="preserve"> </w:t>
      </w:r>
      <w:r w:rsidR="0073502D" w:rsidRPr="00A70782">
        <w:rPr>
          <w:rFonts w:ascii="Candara" w:hAnsi="Candara"/>
          <w:b/>
          <w:sz w:val="28"/>
          <w:u w:val="single"/>
        </w:rPr>
        <w:t>Holdings Limited</w:t>
      </w:r>
      <w:r w:rsidR="00331C14" w:rsidRPr="00A70782">
        <w:rPr>
          <w:rFonts w:ascii="Candara" w:hAnsi="Candara"/>
          <w:b/>
          <w:sz w:val="28"/>
          <w:u w:val="single"/>
        </w:rPr>
        <w:t xml:space="preserve"> </w:t>
      </w:r>
      <w:r w:rsidR="0073502D" w:rsidRPr="00A70782">
        <w:rPr>
          <w:rFonts w:ascii="Candara" w:hAnsi="Candara"/>
          <w:b/>
          <w:sz w:val="28"/>
          <w:u w:val="single"/>
        </w:rPr>
        <w:t>(</w:t>
      </w:r>
      <w:proofErr w:type="spellStart"/>
      <w:r w:rsidR="0073502D" w:rsidRPr="00A70782">
        <w:rPr>
          <w:rFonts w:ascii="Candara" w:hAnsi="Candara"/>
          <w:b/>
          <w:sz w:val="28"/>
          <w:u w:val="single"/>
        </w:rPr>
        <w:t>KHL</w:t>
      </w:r>
      <w:proofErr w:type="spellEnd"/>
      <w:r w:rsidR="0073502D" w:rsidRPr="00A70782">
        <w:rPr>
          <w:rFonts w:ascii="Candara" w:hAnsi="Candara"/>
          <w:b/>
          <w:sz w:val="28"/>
          <w:u w:val="single"/>
        </w:rPr>
        <w:t xml:space="preserve">) </w:t>
      </w:r>
      <w:proofErr w:type="spellStart"/>
      <w:r w:rsidR="00B82ACB" w:rsidRPr="00A70782">
        <w:rPr>
          <w:rFonts w:ascii="Candara" w:hAnsi="Candara"/>
          <w:b/>
          <w:sz w:val="28"/>
          <w:u w:val="single"/>
        </w:rPr>
        <w:t>Koma</w:t>
      </w:r>
      <w:proofErr w:type="spellEnd"/>
      <w:r w:rsidR="00B82ACB" w:rsidRPr="00A70782">
        <w:rPr>
          <w:rFonts w:ascii="Candara" w:hAnsi="Candara"/>
          <w:b/>
          <w:sz w:val="28"/>
          <w:u w:val="single"/>
        </w:rPr>
        <w:t xml:space="preserve"> Hill</w:t>
      </w:r>
      <w:r w:rsidR="00A91464" w:rsidRPr="00A70782">
        <w:rPr>
          <w:rFonts w:ascii="Candara" w:hAnsi="Candara"/>
          <w:b/>
          <w:sz w:val="28"/>
          <w:u w:val="single"/>
        </w:rPr>
        <w:t xml:space="preserve"> </w:t>
      </w:r>
      <w:r w:rsidR="00561A80">
        <w:rPr>
          <w:rFonts w:ascii="Candara" w:hAnsi="Candara"/>
          <w:b/>
          <w:sz w:val="28"/>
          <w:u w:val="single"/>
        </w:rPr>
        <w:t xml:space="preserve">Gardens </w:t>
      </w:r>
      <w:r w:rsidR="00331C14" w:rsidRPr="00A70782">
        <w:rPr>
          <w:rFonts w:ascii="Candara" w:hAnsi="Candara"/>
          <w:b/>
          <w:sz w:val="28"/>
          <w:u w:val="single"/>
        </w:rPr>
        <w:t>L</w:t>
      </w:r>
      <w:r w:rsidR="0073502D" w:rsidRPr="00A70782">
        <w:rPr>
          <w:rFonts w:ascii="Candara" w:hAnsi="Candara"/>
          <w:b/>
          <w:sz w:val="28"/>
          <w:u w:val="single"/>
        </w:rPr>
        <w:t>and</w:t>
      </w:r>
      <w:r w:rsidRPr="00A70782">
        <w:rPr>
          <w:rFonts w:ascii="Candara" w:hAnsi="Candara"/>
          <w:b/>
          <w:sz w:val="28"/>
          <w:u w:val="single"/>
        </w:rPr>
        <w:t xml:space="preserve"> P</w:t>
      </w:r>
      <w:r w:rsidR="0073502D" w:rsidRPr="00A70782">
        <w:rPr>
          <w:rFonts w:ascii="Candara" w:hAnsi="Candara"/>
          <w:b/>
          <w:sz w:val="28"/>
          <w:u w:val="single"/>
        </w:rPr>
        <w:t xml:space="preserve">roject </w:t>
      </w:r>
      <w:r w:rsidRPr="00A70782">
        <w:rPr>
          <w:rFonts w:ascii="Candara" w:hAnsi="Candara"/>
          <w:b/>
          <w:sz w:val="28"/>
          <w:u w:val="single"/>
        </w:rPr>
        <w:t>A</w:t>
      </w:r>
      <w:r w:rsidR="0073502D" w:rsidRPr="00A70782">
        <w:rPr>
          <w:rFonts w:ascii="Candara" w:hAnsi="Candara"/>
          <w:b/>
          <w:sz w:val="28"/>
          <w:u w:val="single"/>
        </w:rPr>
        <w:t>nnouncement</w:t>
      </w:r>
    </w:p>
    <w:p w:rsidR="00320E74" w:rsidRPr="00A70782" w:rsidRDefault="00320E74" w:rsidP="00320E7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May </w:t>
      </w:r>
      <w:r w:rsidR="00A1140A">
        <w:rPr>
          <w:rFonts w:ascii="Candara" w:hAnsi="Candara"/>
        </w:rPr>
        <w:t>15</w:t>
      </w:r>
      <w:r w:rsidRPr="00A70782">
        <w:rPr>
          <w:rFonts w:ascii="Candara" w:hAnsi="Candara"/>
          <w:vertAlign w:val="superscript"/>
        </w:rPr>
        <w:t>th</w:t>
      </w:r>
      <w:r w:rsidRPr="00A70782">
        <w:rPr>
          <w:rFonts w:ascii="Candara" w:hAnsi="Candara"/>
        </w:rPr>
        <w:t>, 2017</w:t>
      </w:r>
    </w:p>
    <w:p w:rsidR="00A23F8F" w:rsidRPr="00A70782" w:rsidRDefault="0007079F" w:rsidP="00453A00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Dear </w:t>
      </w:r>
      <w:r w:rsidR="0087774C" w:rsidRPr="00A70782">
        <w:rPr>
          <w:rFonts w:ascii="Candara" w:hAnsi="Candara"/>
        </w:rPr>
        <w:t xml:space="preserve">Honourable </w:t>
      </w:r>
      <w:r w:rsidRPr="00A70782">
        <w:rPr>
          <w:rFonts w:ascii="Candara" w:hAnsi="Candara"/>
        </w:rPr>
        <w:t>Members,</w:t>
      </w:r>
    </w:p>
    <w:p w:rsidR="0007079F" w:rsidRPr="00A70782" w:rsidRDefault="00453A00" w:rsidP="00453A00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Kanisa Holdings Limited, a fully-owned subsidiary of Kanisa SACCO Limited, </w:t>
      </w:r>
      <w:r w:rsidR="0007079F" w:rsidRPr="00A70782">
        <w:rPr>
          <w:rFonts w:ascii="Candara" w:hAnsi="Candara"/>
        </w:rPr>
        <w:t xml:space="preserve">is pleased to announce the launch of </w:t>
      </w:r>
      <w:r w:rsidR="00B82ACB" w:rsidRPr="00A70782">
        <w:rPr>
          <w:rFonts w:ascii="Candara" w:hAnsi="Candara"/>
        </w:rPr>
        <w:t xml:space="preserve">the </w:t>
      </w:r>
      <w:proofErr w:type="spellStart"/>
      <w:r w:rsidR="00B82ACB" w:rsidRPr="00A70782">
        <w:rPr>
          <w:rFonts w:ascii="Candara" w:hAnsi="Candara"/>
        </w:rPr>
        <w:t>Koma</w:t>
      </w:r>
      <w:proofErr w:type="spellEnd"/>
      <w:r w:rsidR="00B82ACB" w:rsidRPr="00A70782">
        <w:rPr>
          <w:rFonts w:ascii="Candara" w:hAnsi="Candara"/>
        </w:rPr>
        <w:t xml:space="preserve"> Hills</w:t>
      </w:r>
      <w:r w:rsidR="00A91464" w:rsidRPr="00A70782">
        <w:rPr>
          <w:rFonts w:ascii="Candara" w:hAnsi="Candara"/>
        </w:rPr>
        <w:t xml:space="preserve"> </w:t>
      </w:r>
      <w:r w:rsidR="00561A80">
        <w:rPr>
          <w:rFonts w:ascii="Candara" w:hAnsi="Candara"/>
        </w:rPr>
        <w:t xml:space="preserve">Gardens </w:t>
      </w:r>
      <w:r w:rsidR="005316BB" w:rsidRPr="00A70782">
        <w:rPr>
          <w:rFonts w:ascii="Candara" w:hAnsi="Candara"/>
        </w:rPr>
        <w:t>land</w:t>
      </w:r>
      <w:r w:rsidR="00D23C95" w:rsidRPr="00A70782">
        <w:rPr>
          <w:rFonts w:ascii="Candara" w:hAnsi="Candara"/>
        </w:rPr>
        <w:t xml:space="preserve"> project.</w:t>
      </w:r>
    </w:p>
    <w:p w:rsidR="0007079F" w:rsidRPr="00A70782" w:rsidRDefault="00B62206" w:rsidP="00453A00">
      <w:pPr>
        <w:spacing w:after="120" w:line="360" w:lineRule="auto"/>
        <w:jc w:val="both"/>
        <w:rPr>
          <w:rFonts w:ascii="Candara" w:hAnsi="Candara"/>
          <w:b/>
          <w:u w:val="single"/>
        </w:rPr>
      </w:pPr>
      <w:r w:rsidRPr="00A70782">
        <w:rPr>
          <w:rFonts w:ascii="Candara" w:hAnsi="Candara"/>
          <w:b/>
          <w:u w:val="single"/>
        </w:rPr>
        <w:t>Project</w:t>
      </w:r>
      <w:r w:rsidR="00E01414" w:rsidRPr="00A70782">
        <w:rPr>
          <w:rFonts w:ascii="Candara" w:hAnsi="Candara"/>
          <w:b/>
          <w:u w:val="single"/>
        </w:rPr>
        <w:t xml:space="preserve"> Details</w:t>
      </w:r>
    </w:p>
    <w:p w:rsidR="000666D8" w:rsidRPr="00A70782" w:rsidRDefault="00322C73" w:rsidP="00453A00">
      <w:pPr>
        <w:spacing w:after="120" w:line="360" w:lineRule="auto"/>
        <w:jc w:val="both"/>
        <w:rPr>
          <w:rFonts w:ascii="Candara" w:hAnsi="Candara"/>
          <w:shd w:val="clear" w:color="auto" w:fill="FFFFFF"/>
        </w:rPr>
      </w:pPr>
      <w:r w:rsidRPr="00A70782">
        <w:rPr>
          <w:rFonts w:ascii="Candara" w:hAnsi="Candara"/>
        </w:rPr>
        <w:t xml:space="preserve">This project is located </w:t>
      </w:r>
      <w:r w:rsidR="00EA28E3">
        <w:rPr>
          <w:rFonts w:ascii="Candara" w:hAnsi="Candara"/>
        </w:rPr>
        <w:t>three [</w:t>
      </w:r>
      <w:r w:rsidR="00B82ACB" w:rsidRPr="00A70782">
        <w:rPr>
          <w:rFonts w:ascii="Candara" w:hAnsi="Candara"/>
        </w:rPr>
        <w:t>3</w:t>
      </w:r>
      <w:r w:rsidR="00EA28E3">
        <w:rPr>
          <w:rFonts w:ascii="Candara" w:hAnsi="Candara"/>
        </w:rPr>
        <w:t>]</w:t>
      </w:r>
      <w:r w:rsidR="00912241" w:rsidRPr="00A70782">
        <w:rPr>
          <w:rFonts w:ascii="Candara" w:hAnsi="Candara"/>
        </w:rPr>
        <w:t xml:space="preserve"> kilometres </w:t>
      </w:r>
      <w:r w:rsidR="00B469CD" w:rsidRPr="00A70782">
        <w:rPr>
          <w:rFonts w:ascii="Candara" w:hAnsi="Candara"/>
        </w:rPr>
        <w:t>off</w:t>
      </w:r>
      <w:r w:rsidR="00B62206" w:rsidRPr="00A70782">
        <w:rPr>
          <w:rFonts w:ascii="Candara" w:hAnsi="Candara"/>
        </w:rPr>
        <w:t xml:space="preserve"> </w:t>
      </w:r>
      <w:proofErr w:type="spellStart"/>
      <w:r w:rsidR="00B469CD" w:rsidRPr="00A70782">
        <w:rPr>
          <w:rFonts w:ascii="Candara" w:hAnsi="Candara"/>
        </w:rPr>
        <w:t>Kangundo</w:t>
      </w:r>
      <w:proofErr w:type="spellEnd"/>
      <w:r w:rsidR="00912241" w:rsidRPr="00A70782">
        <w:rPr>
          <w:rFonts w:ascii="Candara" w:hAnsi="Candara"/>
        </w:rPr>
        <w:t xml:space="preserve"> Road</w:t>
      </w:r>
      <w:r w:rsidR="0098212F" w:rsidRPr="00A70782">
        <w:rPr>
          <w:rFonts w:ascii="Candara" w:hAnsi="Candara"/>
        </w:rPr>
        <w:t xml:space="preserve"> in </w:t>
      </w:r>
      <w:r w:rsidR="00B82ACB" w:rsidRPr="00A70782">
        <w:rPr>
          <w:rFonts w:ascii="Candara" w:hAnsi="Candara"/>
        </w:rPr>
        <w:t xml:space="preserve">the </w:t>
      </w:r>
      <w:proofErr w:type="spellStart"/>
      <w:r w:rsidR="0098212F" w:rsidRPr="00A70782">
        <w:rPr>
          <w:rFonts w:ascii="Candara" w:hAnsi="Candara"/>
        </w:rPr>
        <w:t>Kantafu</w:t>
      </w:r>
      <w:proofErr w:type="spellEnd"/>
      <w:r w:rsidR="0098212F" w:rsidRPr="00A70782">
        <w:rPr>
          <w:rFonts w:ascii="Candara" w:hAnsi="Candara"/>
        </w:rPr>
        <w:t xml:space="preserve"> </w:t>
      </w:r>
      <w:proofErr w:type="spellStart"/>
      <w:r w:rsidR="00B82ACB" w:rsidRPr="00A70782">
        <w:rPr>
          <w:rFonts w:ascii="Candara" w:hAnsi="Candara"/>
        </w:rPr>
        <w:t>Koma</w:t>
      </w:r>
      <w:proofErr w:type="spellEnd"/>
      <w:r w:rsidR="00B82ACB" w:rsidRPr="00A70782">
        <w:rPr>
          <w:rFonts w:ascii="Candara" w:hAnsi="Candara"/>
        </w:rPr>
        <w:t xml:space="preserve"> Hill</w:t>
      </w:r>
      <w:r w:rsidR="00A81E51" w:rsidRPr="00A70782">
        <w:rPr>
          <w:rFonts w:ascii="Candara" w:hAnsi="Candara"/>
        </w:rPr>
        <w:t>s area</w:t>
      </w:r>
      <w:r w:rsidR="00912241" w:rsidRPr="00A70782">
        <w:rPr>
          <w:rFonts w:ascii="Candara" w:hAnsi="Candara"/>
        </w:rPr>
        <w:t xml:space="preserve">. </w:t>
      </w:r>
      <w:r w:rsidR="00EB14F6" w:rsidRPr="00A70782">
        <w:rPr>
          <w:rFonts w:ascii="Candara" w:hAnsi="Candara"/>
        </w:rPr>
        <w:t xml:space="preserve">The </w:t>
      </w:r>
      <w:r w:rsidR="00453A00" w:rsidRPr="00A70782">
        <w:rPr>
          <w:rFonts w:ascii="Candara" w:hAnsi="Candara"/>
        </w:rPr>
        <w:t>plots are ideal for immediate development and are</w:t>
      </w:r>
      <w:r w:rsidR="00A91464" w:rsidRPr="00A70782">
        <w:rPr>
          <w:rFonts w:ascii="Candara" w:hAnsi="Candara"/>
        </w:rPr>
        <w:t xml:space="preserve"> </w:t>
      </w:r>
      <w:r w:rsidR="0098212F" w:rsidRPr="00A70782">
        <w:rPr>
          <w:rFonts w:ascii="Candara" w:hAnsi="Candara"/>
        </w:rPr>
        <w:t>situated</w:t>
      </w:r>
      <w:r w:rsidR="005316BB" w:rsidRPr="00A70782">
        <w:rPr>
          <w:rFonts w:ascii="Candara" w:hAnsi="Candara"/>
        </w:rPr>
        <w:t xml:space="preserve"> in a fast</w:t>
      </w:r>
      <w:r w:rsidR="00A91464" w:rsidRPr="00A70782">
        <w:rPr>
          <w:rFonts w:ascii="Candara" w:hAnsi="Candara"/>
        </w:rPr>
        <w:t>-</w:t>
      </w:r>
      <w:r w:rsidR="005316BB" w:rsidRPr="00A70782">
        <w:rPr>
          <w:rFonts w:ascii="Candara" w:hAnsi="Candara"/>
        </w:rPr>
        <w:t xml:space="preserve">growing area </w:t>
      </w:r>
      <w:r w:rsidR="000666D8" w:rsidRPr="00A70782">
        <w:rPr>
          <w:rFonts w:ascii="Candara" w:hAnsi="Candara"/>
        </w:rPr>
        <w:t xml:space="preserve">with </w:t>
      </w:r>
      <w:r w:rsidR="005316BB" w:rsidRPr="00A70782">
        <w:rPr>
          <w:rFonts w:ascii="Candara" w:hAnsi="Candara"/>
          <w:shd w:val="clear" w:color="auto" w:fill="FFFFFF"/>
        </w:rPr>
        <w:t>electricity and water</w:t>
      </w:r>
      <w:r w:rsidR="000666D8" w:rsidRPr="00A70782">
        <w:rPr>
          <w:rFonts w:ascii="Candara" w:hAnsi="Candara"/>
          <w:shd w:val="clear" w:color="auto" w:fill="FFFFFF"/>
        </w:rPr>
        <w:t xml:space="preserve"> easily </w:t>
      </w:r>
      <w:r w:rsidR="00504F07" w:rsidRPr="00A70782">
        <w:rPr>
          <w:rFonts w:ascii="Candara" w:hAnsi="Candara"/>
          <w:shd w:val="clear" w:color="auto" w:fill="FFFFFF"/>
        </w:rPr>
        <w:t>available</w:t>
      </w:r>
      <w:r w:rsidR="005316BB" w:rsidRPr="00A70782">
        <w:rPr>
          <w:rFonts w:ascii="Candara" w:hAnsi="Candara"/>
          <w:shd w:val="clear" w:color="auto" w:fill="FFFFFF"/>
        </w:rPr>
        <w:t>.</w:t>
      </w:r>
      <w:r w:rsidR="00350F9C" w:rsidRPr="00A70782">
        <w:rPr>
          <w:rFonts w:ascii="Candara" w:hAnsi="Candara"/>
          <w:shd w:val="clear" w:color="auto" w:fill="FFFFFF"/>
        </w:rPr>
        <w:t xml:space="preserve"> </w:t>
      </w:r>
      <w:r w:rsidR="00453A00" w:rsidRPr="00A70782">
        <w:rPr>
          <w:rFonts w:ascii="Candara" w:hAnsi="Candara"/>
          <w:shd w:val="clear" w:color="auto" w:fill="FFFFFF"/>
        </w:rPr>
        <w:t xml:space="preserve">The project borders </w:t>
      </w:r>
      <w:proofErr w:type="spellStart"/>
      <w:r w:rsidR="00A51BE6" w:rsidRPr="00A70782">
        <w:rPr>
          <w:rFonts w:ascii="Candara" w:hAnsi="Candara"/>
          <w:shd w:val="clear" w:color="auto" w:fill="FFFFFF"/>
        </w:rPr>
        <w:t>Koma</w:t>
      </w:r>
      <w:proofErr w:type="spellEnd"/>
      <w:r w:rsidR="00A51BE6" w:rsidRPr="00A70782">
        <w:rPr>
          <w:rFonts w:ascii="Candara" w:hAnsi="Candara"/>
          <w:shd w:val="clear" w:color="auto" w:fill="FFFFFF"/>
        </w:rPr>
        <w:t xml:space="preserve"> View </w:t>
      </w:r>
      <w:proofErr w:type="gramStart"/>
      <w:r w:rsidR="0056361E" w:rsidRPr="00A70782">
        <w:rPr>
          <w:rFonts w:ascii="Candara" w:hAnsi="Candara"/>
          <w:shd w:val="clear" w:color="auto" w:fill="FFFFFF"/>
        </w:rPr>
        <w:t>Estate</w:t>
      </w:r>
      <w:r w:rsidR="00EA28E3">
        <w:rPr>
          <w:rFonts w:ascii="Candara" w:hAnsi="Candara"/>
          <w:shd w:val="clear" w:color="auto" w:fill="FFFFFF"/>
        </w:rPr>
        <w:t>,</w:t>
      </w:r>
      <w:proofErr w:type="gramEnd"/>
      <w:r w:rsidR="00E72D0C" w:rsidRPr="00A70782">
        <w:rPr>
          <w:rFonts w:ascii="Candara" w:hAnsi="Candara"/>
          <w:shd w:val="clear" w:color="auto" w:fill="FFFFFF"/>
        </w:rPr>
        <w:t xml:space="preserve"> a real estate land project by </w:t>
      </w:r>
      <w:r w:rsidR="00C679EB">
        <w:rPr>
          <w:rFonts w:ascii="Candara" w:hAnsi="Candara"/>
          <w:shd w:val="clear" w:color="auto" w:fill="FFFFFF"/>
        </w:rPr>
        <w:t xml:space="preserve">Family Bank owned </w:t>
      </w:r>
      <w:proofErr w:type="spellStart"/>
      <w:r w:rsidR="00E72D0C" w:rsidRPr="00A70782">
        <w:rPr>
          <w:rFonts w:ascii="Candara" w:hAnsi="Candara"/>
          <w:shd w:val="clear" w:color="auto" w:fill="FFFFFF"/>
        </w:rPr>
        <w:t>Daykio</w:t>
      </w:r>
      <w:proofErr w:type="spellEnd"/>
      <w:r w:rsidR="00E72D0C" w:rsidRPr="00A70782">
        <w:rPr>
          <w:rFonts w:ascii="Candara" w:hAnsi="Candara"/>
          <w:shd w:val="clear" w:color="auto" w:fill="FFFFFF"/>
        </w:rPr>
        <w:t xml:space="preserve"> Plantations Limited.</w:t>
      </w:r>
    </w:p>
    <w:p w:rsidR="00B87C64" w:rsidRPr="00A70782" w:rsidRDefault="00B87C64" w:rsidP="00B87C64">
      <w:pPr>
        <w:spacing w:after="120" w:line="360" w:lineRule="auto"/>
        <w:jc w:val="both"/>
        <w:rPr>
          <w:rFonts w:ascii="Candara" w:hAnsi="Candara"/>
          <w:shd w:val="clear" w:color="auto" w:fill="FFFFFF"/>
        </w:rPr>
      </w:pPr>
      <w:r w:rsidRPr="00A70782">
        <w:rPr>
          <w:rFonts w:ascii="Candara" w:hAnsi="Candara"/>
          <w:shd w:val="clear" w:color="auto" w:fill="FFFFFF"/>
        </w:rPr>
        <w:t xml:space="preserve">KHL will be offering the following to the members and non-members who purchase plots in this project: </w:t>
      </w:r>
    </w:p>
    <w:p w:rsidR="00B87C64" w:rsidRPr="00A70782" w:rsidRDefault="00B87C64" w:rsidP="00320E74">
      <w:pPr>
        <w:pStyle w:val="ListParagraph"/>
        <w:numPr>
          <w:ilvl w:val="0"/>
          <w:numId w:val="46"/>
        </w:numPr>
        <w:spacing w:after="120" w:line="360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A70782">
        <w:rPr>
          <w:rFonts w:ascii="Candara" w:hAnsi="Candara"/>
          <w:sz w:val="24"/>
          <w:szCs w:val="24"/>
          <w:shd w:val="clear" w:color="auto" w:fill="FFFFFF"/>
        </w:rPr>
        <w:t>A one-eighth [1/8] of an acre sub-divided parcel of land and title deed.</w:t>
      </w:r>
    </w:p>
    <w:p w:rsidR="00B87C64" w:rsidRPr="00A70782" w:rsidRDefault="00B87C64" w:rsidP="00320E74">
      <w:pPr>
        <w:pStyle w:val="ListParagraph"/>
        <w:numPr>
          <w:ilvl w:val="0"/>
          <w:numId w:val="46"/>
        </w:numPr>
        <w:spacing w:after="120" w:line="360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  <w:r w:rsidRPr="00A70782">
        <w:rPr>
          <w:rFonts w:ascii="Candara" w:hAnsi="Candara"/>
          <w:sz w:val="24"/>
          <w:szCs w:val="24"/>
          <w:shd w:val="clear" w:color="auto" w:fill="FFFFFF"/>
        </w:rPr>
        <w:t>Erection of a signboard to enable easy identification of the land.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  <w:b/>
          <w:u w:val="single"/>
        </w:rPr>
      </w:pPr>
      <w:r w:rsidRPr="00A70782">
        <w:rPr>
          <w:rFonts w:ascii="Candara" w:hAnsi="Candara"/>
          <w:b/>
          <w:u w:val="single"/>
        </w:rPr>
        <w:t>Project Pricing and Registration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The size of all the plots in this project is one eighth [1/8] of an acre. KHL is offering these plots to members of Kanisa SACCO Ltd at the discounted price of </w:t>
      </w:r>
      <w:r w:rsidR="00A81E51" w:rsidRPr="00A70782">
        <w:rPr>
          <w:rFonts w:ascii="Candara" w:hAnsi="Candara"/>
        </w:rPr>
        <w:t xml:space="preserve">Five Hundred and Thirty </w:t>
      </w:r>
      <w:r w:rsidRPr="00A70782">
        <w:rPr>
          <w:rFonts w:ascii="Candara" w:hAnsi="Candara"/>
        </w:rPr>
        <w:t xml:space="preserve">Thousand Kenya Shillings [KES </w:t>
      </w:r>
      <w:r w:rsidR="00A81E51" w:rsidRPr="00A70782">
        <w:rPr>
          <w:rFonts w:ascii="Candara" w:hAnsi="Candara"/>
        </w:rPr>
        <w:t>530</w:t>
      </w:r>
      <w:r w:rsidRPr="00A70782">
        <w:rPr>
          <w:rFonts w:ascii="Candara" w:hAnsi="Candara"/>
        </w:rPr>
        <w:t>,000/=] per plot. Non-members wil</w:t>
      </w:r>
      <w:bookmarkStart w:id="0" w:name="_GoBack"/>
      <w:bookmarkEnd w:id="0"/>
      <w:r w:rsidRPr="00A70782">
        <w:rPr>
          <w:rFonts w:ascii="Candara" w:hAnsi="Candara"/>
        </w:rPr>
        <w:t xml:space="preserve">l purchase these plots at a price of </w:t>
      </w:r>
      <w:r w:rsidR="00A81E51" w:rsidRPr="00A70782">
        <w:rPr>
          <w:rFonts w:ascii="Candara" w:hAnsi="Candara"/>
        </w:rPr>
        <w:t>Five</w:t>
      </w:r>
      <w:r w:rsidRPr="00A70782">
        <w:rPr>
          <w:rFonts w:ascii="Candara" w:hAnsi="Candara"/>
        </w:rPr>
        <w:t xml:space="preserve"> Hundred and </w:t>
      </w:r>
      <w:r w:rsidR="00A81E51" w:rsidRPr="00A70782">
        <w:rPr>
          <w:rFonts w:ascii="Candara" w:hAnsi="Candara"/>
        </w:rPr>
        <w:t>Fifty</w:t>
      </w:r>
      <w:r w:rsidRPr="00A70782">
        <w:rPr>
          <w:rFonts w:ascii="Candara" w:hAnsi="Candara"/>
        </w:rPr>
        <w:t xml:space="preserve"> Thousand Kenya Shillings [KES </w:t>
      </w:r>
      <w:r w:rsidR="00A81E51" w:rsidRPr="00A70782">
        <w:rPr>
          <w:rFonts w:ascii="Candara" w:hAnsi="Candara"/>
        </w:rPr>
        <w:t>55</w:t>
      </w:r>
      <w:r w:rsidRPr="00A70782">
        <w:rPr>
          <w:rFonts w:ascii="Candara" w:hAnsi="Candara"/>
        </w:rPr>
        <w:t>0,000/=] per plot.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The purchase of these plots will be subject to the following terms and conditions: </w:t>
      </w:r>
    </w:p>
    <w:p w:rsidR="00E01414" w:rsidRPr="00A70782" w:rsidRDefault="00E01414" w:rsidP="00E01414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You will be required to pay a non-refundable project registration fee of Two Thousand Kenya Shillings [KES 2,000/=] per plot into the Kanisa Holdings Limited bank account provided below:</w:t>
      </w:r>
    </w:p>
    <w:tbl>
      <w:tblPr>
        <w:tblStyle w:val="TableGrid"/>
        <w:tblW w:w="0" w:type="auto"/>
        <w:tblInd w:w="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43"/>
      </w:tblGrid>
      <w:tr w:rsidR="007B36C2" w:rsidRPr="00A70782" w:rsidTr="00A70782">
        <w:tc>
          <w:tcPr>
            <w:tcW w:w="2552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Account Name</w:t>
            </w:r>
          </w:p>
        </w:tc>
        <w:tc>
          <w:tcPr>
            <w:tcW w:w="3543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Kanisa Holdings Limited</w:t>
            </w:r>
          </w:p>
        </w:tc>
      </w:tr>
      <w:tr w:rsidR="007B36C2" w:rsidRPr="00A70782" w:rsidTr="00A70782">
        <w:tc>
          <w:tcPr>
            <w:tcW w:w="2552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Bank</w:t>
            </w:r>
          </w:p>
        </w:tc>
        <w:tc>
          <w:tcPr>
            <w:tcW w:w="3543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Commercial Bank of Africa [CBA]</w:t>
            </w:r>
          </w:p>
        </w:tc>
      </w:tr>
      <w:tr w:rsidR="007B36C2" w:rsidRPr="00A70782" w:rsidTr="00A70782">
        <w:tc>
          <w:tcPr>
            <w:tcW w:w="2552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Branch</w:t>
            </w:r>
          </w:p>
        </w:tc>
        <w:tc>
          <w:tcPr>
            <w:tcW w:w="3543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Westlands</w:t>
            </w:r>
          </w:p>
        </w:tc>
      </w:tr>
      <w:tr w:rsidR="007B36C2" w:rsidRPr="00A70782" w:rsidTr="00A70782">
        <w:tc>
          <w:tcPr>
            <w:tcW w:w="2552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Account Number</w:t>
            </w:r>
          </w:p>
        </w:tc>
        <w:tc>
          <w:tcPr>
            <w:tcW w:w="3543" w:type="dxa"/>
          </w:tcPr>
          <w:p w:rsidR="007B36C2" w:rsidRPr="00A70782" w:rsidRDefault="007B36C2" w:rsidP="007B36C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7376720019</w:t>
            </w:r>
          </w:p>
        </w:tc>
      </w:tr>
    </w:tbl>
    <w:p w:rsidR="00E01414" w:rsidRPr="00A70782" w:rsidRDefault="00E01414" w:rsidP="005F5B18">
      <w:pPr>
        <w:pStyle w:val="ListParagraph"/>
        <w:numPr>
          <w:ilvl w:val="0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lastRenderedPageBreak/>
        <w:t>You will be required to present or email a scanned copy of the bank deposit slip to the KHL office for receipting, fill out a project registration form [attached] and submit the following documents together with your registration form:</w:t>
      </w:r>
    </w:p>
    <w:p w:rsidR="00E01414" w:rsidRPr="00A70782" w:rsidRDefault="00E01414" w:rsidP="00E01414">
      <w:pPr>
        <w:pStyle w:val="ListParagraph"/>
        <w:numPr>
          <w:ilvl w:val="1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2 passport size photographs.</w:t>
      </w:r>
    </w:p>
    <w:p w:rsidR="00E01414" w:rsidRPr="00A70782" w:rsidRDefault="00E01414" w:rsidP="00E01414">
      <w:pPr>
        <w:pStyle w:val="ListParagraph"/>
        <w:numPr>
          <w:ilvl w:val="1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 copy of your national identity card [ID] or passport.</w:t>
      </w:r>
    </w:p>
    <w:p w:rsidR="00E01414" w:rsidRPr="00A70782" w:rsidRDefault="00E01414" w:rsidP="00E01414">
      <w:pPr>
        <w:pStyle w:val="ListParagraph"/>
        <w:numPr>
          <w:ilvl w:val="1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 copy of your Personal Identification Number [PIN] certificate; and</w:t>
      </w:r>
    </w:p>
    <w:p w:rsidR="00E01414" w:rsidRPr="00A70782" w:rsidRDefault="00E01414" w:rsidP="00E01414">
      <w:pPr>
        <w:pStyle w:val="ListParagraph"/>
        <w:numPr>
          <w:ilvl w:val="1"/>
          <w:numId w:val="43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 duly filled next of kin nomination form.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  <w:b/>
          <w:u w:val="single"/>
        </w:rPr>
      </w:pPr>
      <w:r w:rsidRPr="00A70782">
        <w:rPr>
          <w:rFonts w:ascii="Candara" w:hAnsi="Candara"/>
          <w:b/>
          <w:u w:val="single"/>
        </w:rPr>
        <w:t>Project Payments Schedule and Incentives</w:t>
      </w:r>
    </w:p>
    <w:p w:rsidR="00E01414" w:rsidRDefault="00E01414" w:rsidP="00A70782">
      <w:pPr>
        <w:pStyle w:val="ListParagraph"/>
        <w:numPr>
          <w:ilvl w:val="0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Below are the project payments schedules and cash payment incentives:</w:t>
      </w:r>
    </w:p>
    <w:tbl>
      <w:tblPr>
        <w:tblW w:w="8610" w:type="dxa"/>
        <w:tblInd w:w="837" w:type="dxa"/>
        <w:tblLook w:val="04A0" w:firstRow="1" w:lastRow="0" w:firstColumn="1" w:lastColumn="0" w:noHBand="0" w:noVBand="1"/>
      </w:tblPr>
      <w:tblGrid>
        <w:gridCol w:w="2228"/>
        <w:gridCol w:w="1783"/>
        <w:gridCol w:w="1839"/>
        <w:gridCol w:w="2760"/>
      </w:tblGrid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Payment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Members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Non- Members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Payment Deadline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First Instalment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 w:rsidP="0056361E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21</w:t>
            </w:r>
            <w:r w:rsidR="0056361E">
              <w:rPr>
                <w:rFonts w:ascii="Candara" w:hAnsi="Candara"/>
                <w:color w:val="000000"/>
              </w:rPr>
              <w:t>0</w:t>
            </w:r>
            <w:r w:rsidRPr="00A70782">
              <w:rPr>
                <w:rFonts w:ascii="Candara" w:hAnsi="Candara"/>
                <w:color w:val="000000"/>
              </w:rPr>
              <w:t>,000/=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220,000/=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Friday June 16th, 2017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Second Instalment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 w:rsidP="0056361E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1</w:t>
            </w:r>
            <w:r w:rsidR="0056361E">
              <w:rPr>
                <w:rFonts w:ascii="Candara" w:hAnsi="Candara"/>
                <w:color w:val="000000"/>
              </w:rPr>
              <w:t>60</w:t>
            </w:r>
            <w:r w:rsidRPr="00A70782">
              <w:rPr>
                <w:rFonts w:ascii="Candara" w:hAnsi="Candara"/>
                <w:color w:val="000000"/>
              </w:rPr>
              <w:t>,000/=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165,000/=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Friday July 14th, 2017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Third Instalment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 w:rsidP="0056361E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1</w:t>
            </w:r>
            <w:r w:rsidR="0056361E">
              <w:rPr>
                <w:rFonts w:ascii="Candara" w:hAnsi="Candara"/>
                <w:color w:val="000000"/>
              </w:rPr>
              <w:t>60</w:t>
            </w:r>
            <w:r w:rsidRPr="00A70782">
              <w:rPr>
                <w:rFonts w:ascii="Candara" w:hAnsi="Candara"/>
                <w:color w:val="000000"/>
              </w:rPr>
              <w:t>,000/=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KES 165,000/=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>Friday August 18th, 2017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color w:val="000000"/>
              </w:rPr>
            </w:pPr>
            <w:r w:rsidRPr="00A70782">
              <w:rPr>
                <w:rFonts w:ascii="Candara" w:hAnsi="Candara"/>
                <w:color w:val="000000"/>
              </w:rPr>
              <w:t xml:space="preserve"> </w:t>
            </w:r>
          </w:p>
        </w:tc>
      </w:tr>
      <w:tr w:rsidR="00A70782" w:rsidRPr="00A70782" w:rsidTr="00A70782">
        <w:trPr>
          <w:cantSplit/>
          <w:trHeight w:val="300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Totals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KES 530,000/=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>KES 550,000/=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782" w:rsidRPr="00A70782" w:rsidRDefault="00A70782">
            <w:pPr>
              <w:rPr>
                <w:rFonts w:ascii="Candara" w:hAnsi="Candara"/>
                <w:b/>
                <w:color w:val="000000"/>
              </w:rPr>
            </w:pPr>
            <w:r w:rsidRPr="00A70782">
              <w:rPr>
                <w:rFonts w:ascii="Candara" w:hAnsi="Candara"/>
                <w:b/>
                <w:color w:val="000000"/>
              </w:rPr>
              <w:t xml:space="preserve"> </w:t>
            </w:r>
          </w:p>
        </w:tc>
      </w:tr>
    </w:tbl>
    <w:p w:rsidR="00A70782" w:rsidRPr="00A70782" w:rsidRDefault="00A70782" w:rsidP="00A70782">
      <w:pPr>
        <w:pStyle w:val="ListParagraph"/>
        <w:spacing w:after="120" w:line="360" w:lineRule="auto"/>
        <w:jc w:val="both"/>
        <w:rPr>
          <w:rFonts w:ascii="Candara" w:hAnsi="Candara"/>
          <w:sz w:val="24"/>
          <w:szCs w:val="24"/>
        </w:rPr>
      </w:pPr>
    </w:p>
    <w:p w:rsidR="00E01414" w:rsidRPr="00A70782" w:rsidRDefault="00E01414" w:rsidP="00E01414">
      <w:pPr>
        <w:pStyle w:val="ListParagraph"/>
        <w:numPr>
          <w:ilvl w:val="0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 xml:space="preserve">Investors paying </w:t>
      </w:r>
      <w:r w:rsidRPr="00A70782">
        <w:rPr>
          <w:rFonts w:ascii="Candara" w:hAnsi="Candara"/>
          <w:b/>
          <w:sz w:val="24"/>
          <w:szCs w:val="24"/>
          <w:u w:val="single"/>
        </w:rPr>
        <w:t>CASH</w:t>
      </w:r>
      <w:r w:rsidRPr="00A70782">
        <w:rPr>
          <w:rFonts w:ascii="Candara" w:hAnsi="Candara"/>
          <w:sz w:val="24"/>
          <w:szCs w:val="24"/>
        </w:rPr>
        <w:t xml:space="preserve"> within thirty days from the date of this announcement will receive a </w:t>
      </w:r>
      <w:r w:rsidR="00641A94" w:rsidRPr="00A70782">
        <w:rPr>
          <w:rFonts w:ascii="Candara" w:hAnsi="Candara"/>
          <w:sz w:val="24"/>
          <w:szCs w:val="24"/>
        </w:rPr>
        <w:t>Twenty Thousand Kenya Shilling [KES 2</w:t>
      </w:r>
      <w:r w:rsidRPr="00A70782">
        <w:rPr>
          <w:rFonts w:ascii="Candara" w:hAnsi="Candara"/>
          <w:sz w:val="24"/>
          <w:szCs w:val="24"/>
        </w:rPr>
        <w:t>0,000/=] discount off the total prices above.</w:t>
      </w:r>
    </w:p>
    <w:p w:rsidR="00E01414" w:rsidRPr="00A70782" w:rsidRDefault="00E01414" w:rsidP="00E01414">
      <w:pPr>
        <w:pStyle w:val="ListParagraph"/>
        <w:numPr>
          <w:ilvl w:val="0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 xml:space="preserve">Members applying for the </w:t>
      </w:r>
      <w:r w:rsidRPr="00DB3E9B">
        <w:rPr>
          <w:rFonts w:ascii="Candara" w:hAnsi="Candara"/>
          <w:b/>
          <w:sz w:val="24"/>
          <w:szCs w:val="24"/>
          <w:u w:val="single"/>
        </w:rPr>
        <w:t>Kanisa SACCO KHL Property Loan</w:t>
      </w:r>
      <w:r w:rsidRPr="00A70782">
        <w:rPr>
          <w:rFonts w:ascii="Candara" w:hAnsi="Candara"/>
          <w:sz w:val="24"/>
          <w:szCs w:val="24"/>
        </w:rPr>
        <w:t xml:space="preserve"> will receive a </w:t>
      </w:r>
      <w:r w:rsidR="00641A94" w:rsidRPr="00A70782">
        <w:rPr>
          <w:rFonts w:ascii="Candara" w:hAnsi="Candara"/>
          <w:sz w:val="24"/>
          <w:szCs w:val="24"/>
        </w:rPr>
        <w:t>Ten Thousand Kenya Shillings [KES 10</w:t>
      </w:r>
      <w:r w:rsidRPr="00A70782">
        <w:rPr>
          <w:rFonts w:ascii="Candara" w:hAnsi="Candara"/>
          <w:sz w:val="24"/>
          <w:szCs w:val="24"/>
        </w:rPr>
        <w:t>,000/=] discount off the total members price.</w:t>
      </w:r>
    </w:p>
    <w:p w:rsidR="00E01414" w:rsidRPr="00A70782" w:rsidRDefault="00E01414" w:rsidP="00E01414">
      <w:pPr>
        <w:pStyle w:val="ListParagraph"/>
        <w:numPr>
          <w:ilvl w:val="0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 xml:space="preserve">A member [introducer] who introduces a non-member to this project will receive a commission of </w:t>
      </w:r>
      <w:r w:rsidR="00641A94" w:rsidRPr="00A70782">
        <w:rPr>
          <w:rFonts w:ascii="Candara" w:hAnsi="Candara"/>
          <w:sz w:val="24"/>
          <w:szCs w:val="24"/>
        </w:rPr>
        <w:t>Twenty Thousand Kenya Shillings [KES 2</w:t>
      </w:r>
      <w:r w:rsidRPr="00A70782">
        <w:rPr>
          <w:rFonts w:ascii="Candara" w:hAnsi="Candara"/>
          <w:sz w:val="24"/>
          <w:szCs w:val="24"/>
        </w:rPr>
        <w:t>0,000/=] subject to the following terms and conditions:</w:t>
      </w:r>
    </w:p>
    <w:p w:rsidR="00E01414" w:rsidRPr="00A70782" w:rsidRDefault="00E01414" w:rsidP="00C0697B">
      <w:pPr>
        <w:pStyle w:val="ListParagraph"/>
        <w:numPr>
          <w:ilvl w:val="1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The name and Kanisa SACCO membership number of the introducer has to be clearly stated in the project registration form.</w:t>
      </w:r>
    </w:p>
    <w:p w:rsidR="00E01414" w:rsidRPr="00A70782" w:rsidRDefault="00E01414" w:rsidP="00C0697B">
      <w:pPr>
        <w:pStyle w:val="ListParagraph"/>
        <w:numPr>
          <w:ilvl w:val="1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 xml:space="preserve">The non-member has to pay in full for the plots allocated to him/her in the project within the </w:t>
      </w:r>
      <w:r w:rsidR="00641A94" w:rsidRPr="00A70782">
        <w:rPr>
          <w:rFonts w:ascii="Candara" w:hAnsi="Candara"/>
          <w:sz w:val="24"/>
          <w:szCs w:val="24"/>
        </w:rPr>
        <w:t>instalment</w:t>
      </w:r>
      <w:r w:rsidRPr="00A70782">
        <w:rPr>
          <w:rFonts w:ascii="Candara" w:hAnsi="Candara"/>
          <w:sz w:val="24"/>
          <w:szCs w:val="24"/>
        </w:rPr>
        <w:t xml:space="preserve"> periods listed above.</w:t>
      </w:r>
    </w:p>
    <w:p w:rsidR="00E01414" w:rsidRPr="00A70782" w:rsidRDefault="00E01414" w:rsidP="00C0697B">
      <w:pPr>
        <w:pStyle w:val="ListParagraph"/>
        <w:numPr>
          <w:ilvl w:val="1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The payment of the commission will be done after the non-member completes payment for the plots allocated to him/her in full.</w:t>
      </w:r>
    </w:p>
    <w:p w:rsidR="00E01414" w:rsidRPr="00A70782" w:rsidRDefault="00E01414" w:rsidP="00C0697B">
      <w:pPr>
        <w:pStyle w:val="ListParagraph"/>
        <w:numPr>
          <w:ilvl w:val="1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All payments of commissions will be done through cheque to the introducer.</w:t>
      </w:r>
    </w:p>
    <w:p w:rsidR="00E01414" w:rsidRDefault="00E01414" w:rsidP="00C0697B">
      <w:pPr>
        <w:pStyle w:val="ListParagraph"/>
        <w:numPr>
          <w:ilvl w:val="1"/>
          <w:numId w:val="44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KHL reserves the right to amend or revise the terms and conditions of this promotion or cancel it without notice.</w:t>
      </w:r>
    </w:p>
    <w:p w:rsidR="004A5519" w:rsidRPr="00A70782" w:rsidRDefault="004A5519" w:rsidP="004A5519">
      <w:pPr>
        <w:pStyle w:val="ListParagraph"/>
        <w:spacing w:after="120" w:line="360" w:lineRule="auto"/>
        <w:ind w:left="1440"/>
        <w:jc w:val="both"/>
        <w:rPr>
          <w:rFonts w:ascii="Candara" w:hAnsi="Candara"/>
          <w:sz w:val="24"/>
          <w:szCs w:val="24"/>
        </w:rPr>
      </w:pPr>
    </w:p>
    <w:p w:rsidR="00E01414" w:rsidRPr="00A70782" w:rsidRDefault="005763E3" w:rsidP="00E01414">
      <w:pPr>
        <w:spacing w:after="120" w:line="360" w:lineRule="auto"/>
        <w:jc w:val="both"/>
        <w:rPr>
          <w:rFonts w:ascii="Candara" w:hAnsi="Candara"/>
          <w:b/>
          <w:u w:val="single"/>
        </w:rPr>
      </w:pPr>
      <w:r w:rsidRPr="00A70782">
        <w:rPr>
          <w:rFonts w:ascii="Candara" w:hAnsi="Candara"/>
          <w:b/>
          <w:u w:val="single"/>
        </w:rPr>
        <w:lastRenderedPageBreak/>
        <w:t>Project Terms and Conditions</w:t>
      </w:r>
    </w:p>
    <w:p w:rsidR="00E01414" w:rsidRPr="00A70782" w:rsidRDefault="00E01414" w:rsidP="00B84C6C">
      <w:pPr>
        <w:pStyle w:val="ListParagraph"/>
        <w:numPr>
          <w:ilvl w:val="0"/>
          <w:numId w:val="45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All project payments shall be paid to the KHL bank account given above.</w:t>
      </w:r>
    </w:p>
    <w:p w:rsidR="00E01414" w:rsidRPr="00A70782" w:rsidRDefault="00E01414" w:rsidP="00B84C6C">
      <w:pPr>
        <w:pStyle w:val="ListParagraph"/>
        <w:numPr>
          <w:ilvl w:val="0"/>
          <w:numId w:val="45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Any project payment amounts which shall remain outstanding after the expiry of the payment deadlines set above will attract an interest penalty at the rate of one percent [1%] per month.</w:t>
      </w:r>
    </w:p>
    <w:p w:rsidR="00E01414" w:rsidRPr="00A70782" w:rsidRDefault="00E01414" w:rsidP="00B84C6C">
      <w:pPr>
        <w:pStyle w:val="ListParagraph"/>
        <w:numPr>
          <w:ilvl w:val="0"/>
          <w:numId w:val="45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A70782">
        <w:rPr>
          <w:rFonts w:ascii="Candara" w:hAnsi="Candara"/>
          <w:sz w:val="24"/>
          <w:szCs w:val="24"/>
        </w:rPr>
        <w:t>KHL will only issue receipts upon presentation of the bank deposit slip and confirmation of these payments with the bank.</w:t>
      </w:r>
    </w:p>
    <w:p w:rsidR="0056361E" w:rsidRDefault="0056361E" w:rsidP="00B84C6C">
      <w:pPr>
        <w:pStyle w:val="ListParagraph"/>
        <w:numPr>
          <w:ilvl w:val="0"/>
          <w:numId w:val="45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56361E">
        <w:rPr>
          <w:rFonts w:ascii="Candara" w:hAnsi="Candara"/>
          <w:sz w:val="24"/>
          <w:szCs w:val="24"/>
        </w:rPr>
        <w:t>While KHL will practice the principle of fairness in allocation, allocation will be done on a first come first served basis.</w:t>
      </w:r>
    </w:p>
    <w:p w:rsidR="00E01414" w:rsidRPr="0056361E" w:rsidRDefault="00E01414" w:rsidP="00B84C6C">
      <w:pPr>
        <w:pStyle w:val="ListParagraph"/>
        <w:numPr>
          <w:ilvl w:val="0"/>
          <w:numId w:val="45"/>
        </w:numPr>
        <w:spacing w:after="120" w:line="360" w:lineRule="auto"/>
        <w:jc w:val="both"/>
        <w:rPr>
          <w:rFonts w:ascii="Candara" w:hAnsi="Candara"/>
          <w:sz w:val="24"/>
          <w:szCs w:val="24"/>
        </w:rPr>
      </w:pPr>
      <w:r w:rsidRPr="0056361E">
        <w:rPr>
          <w:rFonts w:ascii="Candara" w:hAnsi="Candara"/>
          <w:sz w:val="24"/>
          <w:szCs w:val="24"/>
        </w:rPr>
        <w:t>Please note that failure to abide by these terms and conditions may result in the cancellation of your project registration by KHL and a full refund, without interest, of all the monies paid to KHL towards the purchase of the plots in this project after a period of sixty [60] days from the date of the cancellation.</w:t>
      </w:r>
    </w:p>
    <w:p w:rsidR="000E0845" w:rsidRPr="00A70782" w:rsidRDefault="000E0845" w:rsidP="00E01414">
      <w:pPr>
        <w:spacing w:after="120" w:line="360" w:lineRule="auto"/>
        <w:jc w:val="both"/>
        <w:rPr>
          <w:rFonts w:ascii="Candara" w:hAnsi="Candara"/>
        </w:rPr>
      </w:pP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>We appreciate your continued support.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>Kind regards,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 xml:space="preserve"> </w:t>
      </w:r>
    </w:p>
    <w:p w:rsidR="00E01414" w:rsidRPr="00A70782" w:rsidRDefault="00B84C6C" w:rsidP="00E01414">
      <w:pPr>
        <w:spacing w:after="120" w:line="360" w:lineRule="auto"/>
        <w:jc w:val="both"/>
        <w:rPr>
          <w:rFonts w:ascii="Candara" w:hAnsi="Candara"/>
        </w:rPr>
      </w:pPr>
      <w:r w:rsidRPr="00A70782">
        <w:rPr>
          <w:rFonts w:ascii="Candara" w:hAnsi="Candara"/>
        </w:rPr>
        <w:t>Ann Kioi</w:t>
      </w:r>
    </w:p>
    <w:p w:rsidR="00E01414" w:rsidRPr="00A70782" w:rsidRDefault="00E01414" w:rsidP="00E01414">
      <w:pPr>
        <w:spacing w:after="120" w:line="360" w:lineRule="auto"/>
        <w:jc w:val="both"/>
        <w:rPr>
          <w:rFonts w:ascii="Candara" w:hAnsi="Candara"/>
        </w:rPr>
      </w:pPr>
      <w:proofErr w:type="gramStart"/>
      <w:r w:rsidRPr="00A70782">
        <w:rPr>
          <w:rFonts w:ascii="Candara" w:hAnsi="Candara"/>
        </w:rPr>
        <w:t>KHL Director – Communications and Marketing.</w:t>
      </w:r>
      <w:proofErr w:type="gramEnd"/>
    </w:p>
    <w:sectPr w:rsidR="00E01414" w:rsidRPr="00A70782" w:rsidSect="005A7DCF">
      <w:footerReference w:type="default" r:id="rId9"/>
      <w:headerReference w:type="first" r:id="rId10"/>
      <w:footerReference w:type="first" r:id="rId11"/>
      <w:pgSz w:w="11909" w:h="16834" w:code="9"/>
      <w:pgMar w:top="85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A5" w:rsidRDefault="001A06A5" w:rsidP="005F448C">
      <w:r>
        <w:separator/>
      </w:r>
    </w:p>
  </w:endnote>
  <w:endnote w:type="continuationSeparator" w:id="0">
    <w:p w:rsidR="001A06A5" w:rsidRDefault="001A06A5" w:rsidP="005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94336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sdt>
        <w:sdtPr>
          <w:rPr>
            <w:rFonts w:ascii="Candara" w:hAnsi="Candara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F448C" w:rsidRPr="000E0845" w:rsidRDefault="005F448C" w:rsidP="0065043B">
            <w:pPr>
              <w:pStyle w:val="Footer"/>
              <w:jc w:val="right"/>
              <w:rPr>
                <w:rFonts w:ascii="Candara" w:hAnsi="Candara"/>
              </w:rPr>
            </w:pPr>
            <w:r w:rsidRPr="000E0845">
              <w:rPr>
                <w:rFonts w:ascii="Candara" w:hAnsi="Candara"/>
              </w:rPr>
              <w:t xml:space="preserve">Page </w:t>
            </w:r>
            <w:r w:rsidRPr="000E0845">
              <w:rPr>
                <w:rFonts w:ascii="Candara" w:hAnsi="Candara"/>
                <w:b/>
                <w:bCs/>
              </w:rPr>
              <w:fldChar w:fldCharType="begin"/>
            </w:r>
            <w:r w:rsidRPr="000E0845">
              <w:rPr>
                <w:rFonts w:ascii="Candara" w:hAnsi="Candara"/>
                <w:b/>
                <w:bCs/>
              </w:rPr>
              <w:instrText xml:space="preserve"> PAGE </w:instrText>
            </w:r>
            <w:r w:rsidRPr="000E0845">
              <w:rPr>
                <w:rFonts w:ascii="Candara" w:hAnsi="Candara"/>
                <w:b/>
                <w:bCs/>
              </w:rPr>
              <w:fldChar w:fldCharType="separate"/>
            </w:r>
            <w:r w:rsidR="00EA28E3">
              <w:rPr>
                <w:rFonts w:ascii="Candara" w:hAnsi="Candara"/>
                <w:b/>
                <w:bCs/>
                <w:noProof/>
              </w:rPr>
              <w:t>3</w:t>
            </w:r>
            <w:r w:rsidRPr="000E0845">
              <w:rPr>
                <w:rFonts w:ascii="Candara" w:hAnsi="Candara"/>
                <w:b/>
                <w:bCs/>
              </w:rPr>
              <w:fldChar w:fldCharType="end"/>
            </w:r>
            <w:r w:rsidRPr="000E0845">
              <w:rPr>
                <w:rFonts w:ascii="Candara" w:hAnsi="Candara"/>
              </w:rPr>
              <w:t xml:space="preserve"> of </w:t>
            </w:r>
            <w:r w:rsidRPr="000E0845">
              <w:rPr>
                <w:rFonts w:ascii="Candara" w:hAnsi="Candara"/>
                <w:b/>
                <w:bCs/>
              </w:rPr>
              <w:fldChar w:fldCharType="begin"/>
            </w:r>
            <w:r w:rsidRPr="000E0845">
              <w:rPr>
                <w:rFonts w:ascii="Candara" w:hAnsi="Candara"/>
                <w:b/>
                <w:bCs/>
              </w:rPr>
              <w:instrText xml:space="preserve"> NUMPAGES  </w:instrText>
            </w:r>
            <w:r w:rsidRPr="000E0845">
              <w:rPr>
                <w:rFonts w:ascii="Candara" w:hAnsi="Candara"/>
                <w:b/>
                <w:bCs/>
              </w:rPr>
              <w:fldChar w:fldCharType="separate"/>
            </w:r>
            <w:r w:rsidR="00EA28E3">
              <w:rPr>
                <w:rFonts w:ascii="Candara" w:hAnsi="Candara"/>
                <w:b/>
                <w:bCs/>
                <w:noProof/>
              </w:rPr>
              <w:t>3</w:t>
            </w:r>
            <w:r w:rsidRPr="000E0845">
              <w:rPr>
                <w:rFonts w:ascii="Candara" w:hAnsi="Candara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236100"/>
      <w:docPartObj>
        <w:docPartGallery w:val="Page Numbers (Bottom of Page)"/>
        <w:docPartUnique/>
      </w:docPartObj>
    </w:sdtPr>
    <w:sdtEndPr/>
    <w:sdtContent>
      <w:sdt>
        <w:sdtPr>
          <w:id w:val="1410117438"/>
          <w:docPartObj>
            <w:docPartGallery w:val="Page Numbers (Top of Page)"/>
            <w:docPartUnique/>
          </w:docPartObj>
        </w:sdtPr>
        <w:sdtEndPr/>
        <w:sdtContent>
          <w:p w:rsidR="0093752F" w:rsidRDefault="0093752F">
            <w:pPr>
              <w:pStyle w:val="Footer"/>
              <w:jc w:val="right"/>
            </w:pPr>
            <w:r w:rsidRPr="00EA28E3">
              <w:rPr>
                <w:rFonts w:ascii="Candara" w:hAnsi="Candara"/>
              </w:rPr>
              <w:t xml:space="preserve">Page </w:t>
            </w:r>
            <w:r w:rsidRPr="00EA28E3">
              <w:rPr>
                <w:rFonts w:ascii="Candara" w:hAnsi="Candara"/>
                <w:b/>
                <w:bCs/>
              </w:rPr>
              <w:fldChar w:fldCharType="begin"/>
            </w:r>
            <w:r w:rsidRPr="00EA28E3">
              <w:rPr>
                <w:rFonts w:ascii="Candara" w:hAnsi="Candara"/>
                <w:b/>
                <w:bCs/>
              </w:rPr>
              <w:instrText xml:space="preserve"> PAGE </w:instrText>
            </w:r>
            <w:r w:rsidRPr="00EA28E3">
              <w:rPr>
                <w:rFonts w:ascii="Candara" w:hAnsi="Candara"/>
                <w:b/>
                <w:bCs/>
              </w:rPr>
              <w:fldChar w:fldCharType="separate"/>
            </w:r>
            <w:r w:rsidR="00EA28E3">
              <w:rPr>
                <w:rFonts w:ascii="Candara" w:hAnsi="Candara"/>
                <w:b/>
                <w:bCs/>
                <w:noProof/>
              </w:rPr>
              <w:t>1</w:t>
            </w:r>
            <w:r w:rsidRPr="00EA28E3">
              <w:rPr>
                <w:rFonts w:ascii="Candara" w:hAnsi="Candara"/>
                <w:b/>
                <w:bCs/>
              </w:rPr>
              <w:fldChar w:fldCharType="end"/>
            </w:r>
            <w:r w:rsidRPr="00EA28E3">
              <w:rPr>
                <w:rFonts w:ascii="Candara" w:hAnsi="Candara"/>
              </w:rPr>
              <w:t xml:space="preserve"> of </w:t>
            </w:r>
            <w:r w:rsidRPr="00EA28E3">
              <w:rPr>
                <w:rFonts w:ascii="Candara" w:hAnsi="Candara"/>
                <w:b/>
                <w:bCs/>
              </w:rPr>
              <w:fldChar w:fldCharType="begin"/>
            </w:r>
            <w:r w:rsidRPr="00EA28E3">
              <w:rPr>
                <w:rFonts w:ascii="Candara" w:hAnsi="Candara"/>
                <w:b/>
                <w:bCs/>
              </w:rPr>
              <w:instrText xml:space="preserve"> NUMPAGES  </w:instrText>
            </w:r>
            <w:r w:rsidRPr="00EA28E3">
              <w:rPr>
                <w:rFonts w:ascii="Candara" w:hAnsi="Candara"/>
                <w:b/>
                <w:bCs/>
              </w:rPr>
              <w:fldChar w:fldCharType="separate"/>
            </w:r>
            <w:r w:rsidR="00EA28E3">
              <w:rPr>
                <w:rFonts w:ascii="Candara" w:hAnsi="Candara"/>
                <w:b/>
                <w:bCs/>
                <w:noProof/>
              </w:rPr>
              <w:t>3</w:t>
            </w:r>
            <w:r w:rsidRPr="00EA28E3">
              <w:rPr>
                <w:rFonts w:ascii="Candara" w:hAnsi="Candara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A5" w:rsidRDefault="001A06A5" w:rsidP="005F448C">
      <w:r>
        <w:separator/>
      </w:r>
    </w:p>
  </w:footnote>
  <w:footnote w:type="continuationSeparator" w:id="0">
    <w:p w:rsidR="001A06A5" w:rsidRDefault="001A06A5" w:rsidP="005F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1"/>
      <w:gridCol w:w="3812"/>
      <w:gridCol w:w="1280"/>
      <w:gridCol w:w="284"/>
      <w:gridCol w:w="2553"/>
    </w:tblGrid>
    <w:tr w:rsidR="005A7DCF" w:rsidTr="005A7DCF">
      <w:trPr>
        <w:jc w:val="center"/>
      </w:trPr>
      <w:tc>
        <w:tcPr>
          <w:tcW w:w="3141" w:type="dxa"/>
          <w:vMerge w:val="restart"/>
          <w:hideMark/>
        </w:tcPr>
        <w:p w:rsidR="005A7DCF" w:rsidRDefault="005A7DCF">
          <w:pPr>
            <w:autoSpaceDE w:val="0"/>
            <w:autoSpaceDN w:val="0"/>
            <w:jc w:val="center"/>
            <w:rPr>
              <w:color w:val="000000"/>
              <w:sz w:val="18"/>
              <w:szCs w:val="18"/>
              <w:lang w:val="en-US" w:eastAsia="en-GB"/>
            </w:rPr>
          </w:pPr>
          <w:r>
            <w:rPr>
              <w:noProof/>
              <w:color w:val="000000"/>
              <w:sz w:val="18"/>
              <w:szCs w:val="18"/>
              <w:lang w:eastAsia="en-GB"/>
            </w:rPr>
            <w:drawing>
              <wp:inline distT="0" distB="0" distL="0" distR="0" wp14:anchorId="5A9A7EF3" wp14:editId="74050492">
                <wp:extent cx="1619250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  <w:vMerge w:val="restart"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4117" w:type="dxa"/>
          <w:gridSpan w:val="3"/>
          <w:vAlign w:val="center"/>
          <w:hideMark/>
        </w:tcPr>
        <w:p w:rsidR="005A7DCF" w:rsidRDefault="005A7DCF">
          <w:pPr>
            <w:autoSpaceDE w:val="0"/>
            <w:autoSpaceDN w:val="0"/>
            <w:rPr>
              <w:color w:val="000000"/>
              <w:sz w:val="22"/>
              <w:szCs w:val="18"/>
              <w:lang w:eastAsia="en-GB"/>
            </w:rPr>
          </w:pPr>
          <w:r>
            <w:rPr>
              <w:b/>
              <w:bCs/>
              <w:color w:val="000000"/>
              <w:szCs w:val="18"/>
              <w:lang w:eastAsia="en-GB"/>
            </w:rPr>
            <w:t>Kanisa Holdings Limited</w:t>
          </w:r>
        </w:p>
        <w:p w:rsidR="005A7DCF" w:rsidRDefault="005A7DCF">
          <w:pPr>
            <w:autoSpaceDE w:val="0"/>
            <w:autoSpaceDN w:val="0"/>
            <w:rPr>
              <w:color w:val="000000"/>
              <w:sz w:val="18"/>
              <w:szCs w:val="18"/>
              <w:lang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1</w:t>
          </w:r>
          <w:r>
            <w:rPr>
              <w:color w:val="000000"/>
              <w:sz w:val="18"/>
              <w:szCs w:val="18"/>
              <w:vertAlign w:val="superscript"/>
              <w:lang w:eastAsia="en-GB"/>
            </w:rPr>
            <w:t>st</w:t>
          </w:r>
          <w:r>
            <w:rPr>
              <w:color w:val="000000"/>
              <w:sz w:val="18"/>
              <w:szCs w:val="18"/>
              <w:lang w:eastAsia="en-GB"/>
            </w:rPr>
            <w:t xml:space="preserve"> Floor, AACC Desmond Tutu Conference Centre, Waiyaki Way, Westlands,</w:t>
          </w:r>
        </w:p>
        <w:p w:rsidR="005A7DCF" w:rsidRDefault="005A7DCF">
          <w:pPr>
            <w:autoSpaceDE w:val="0"/>
            <w:autoSpaceDN w:val="0"/>
            <w:rPr>
              <w:color w:val="000000"/>
              <w:sz w:val="18"/>
              <w:szCs w:val="18"/>
              <w:lang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(Opposite Safaricom House),</w:t>
          </w:r>
        </w:p>
        <w:p w:rsidR="005A7DCF" w:rsidRDefault="005A7DCF">
          <w:pPr>
            <w:autoSpaceDE w:val="0"/>
            <w:autoSpaceDN w:val="0"/>
            <w:rPr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 xml:space="preserve">P.O Box 1210, 00606, Sarit Centre, Nairobi. </w:t>
          </w:r>
        </w:p>
      </w:tc>
    </w:tr>
    <w:tr w:rsidR="005A7DCF" w:rsidTr="005A7DCF">
      <w:trPr>
        <w:jc w:val="center"/>
      </w:trPr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bCs/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1280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Telephone</w:t>
          </w:r>
        </w:p>
      </w:tc>
      <w:tc>
        <w:tcPr>
          <w:tcW w:w="284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+254-(0)20-4450135</w:t>
          </w:r>
        </w:p>
      </w:tc>
    </w:tr>
    <w:tr w:rsidR="005A7DCF" w:rsidTr="005A7DCF">
      <w:trPr>
        <w:jc w:val="center"/>
      </w:trPr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bCs/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1280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Mobile</w:t>
          </w:r>
        </w:p>
      </w:tc>
      <w:tc>
        <w:tcPr>
          <w:tcW w:w="284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+254-(0)714-612049</w:t>
          </w:r>
        </w:p>
      </w:tc>
    </w:tr>
    <w:tr w:rsidR="005A7DCF" w:rsidTr="005A7DCF">
      <w:trPr>
        <w:jc w:val="center"/>
      </w:trPr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0" w:type="auto"/>
          <w:vMerge/>
          <w:vAlign w:val="center"/>
          <w:hideMark/>
        </w:tcPr>
        <w:p w:rsidR="005A7DCF" w:rsidRDefault="005A7DCF">
          <w:pPr>
            <w:rPr>
              <w:bCs/>
              <w:color w:val="000000"/>
              <w:sz w:val="18"/>
              <w:szCs w:val="18"/>
              <w:lang w:val="en-US" w:eastAsia="en-GB"/>
            </w:rPr>
          </w:pPr>
        </w:p>
      </w:tc>
      <w:tc>
        <w:tcPr>
          <w:tcW w:w="1280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color w:val="000000"/>
              <w:sz w:val="18"/>
              <w:szCs w:val="18"/>
              <w:lang w:eastAsia="en-GB"/>
            </w:rPr>
            <w:t>Email</w:t>
          </w:r>
        </w:p>
      </w:tc>
      <w:tc>
        <w:tcPr>
          <w:tcW w:w="284" w:type="dxa"/>
          <w:vAlign w:val="center"/>
          <w:hideMark/>
        </w:tcPr>
        <w:p w:rsidR="005A7DCF" w:rsidRDefault="005A7DCF">
          <w:pPr>
            <w:autoSpaceDE w:val="0"/>
            <w:autoSpaceDN w:val="0"/>
            <w:rPr>
              <w:bCs/>
              <w:color w:val="000000"/>
              <w:sz w:val="18"/>
              <w:szCs w:val="18"/>
              <w:lang w:val="en-US" w:eastAsia="en-GB"/>
            </w:rPr>
          </w:pPr>
          <w:r>
            <w:rPr>
              <w:bCs/>
              <w:color w:val="000000"/>
              <w:sz w:val="18"/>
              <w:szCs w:val="18"/>
              <w:lang w:eastAsia="en-GB"/>
            </w:rPr>
            <w:t>:</w:t>
          </w:r>
        </w:p>
      </w:tc>
      <w:tc>
        <w:tcPr>
          <w:tcW w:w="2553" w:type="dxa"/>
          <w:vAlign w:val="center"/>
          <w:hideMark/>
        </w:tcPr>
        <w:p w:rsidR="005A7DCF" w:rsidRDefault="001A06A5">
          <w:pPr>
            <w:autoSpaceDE w:val="0"/>
            <w:autoSpaceDN w:val="0"/>
            <w:rPr>
              <w:b/>
              <w:bCs/>
              <w:color w:val="000000"/>
              <w:sz w:val="18"/>
              <w:szCs w:val="18"/>
              <w:lang w:val="en-US" w:eastAsia="en-GB"/>
            </w:rPr>
          </w:pPr>
          <w:hyperlink r:id="rId2" w:history="1">
            <w:r w:rsidR="005A7DCF">
              <w:rPr>
                <w:rStyle w:val="Hyperlink"/>
                <w:sz w:val="18"/>
                <w:szCs w:val="18"/>
              </w:rPr>
              <w:t>Info@kanisaholdings.co.ke</w:t>
            </w:r>
          </w:hyperlink>
        </w:p>
      </w:tc>
    </w:tr>
  </w:tbl>
  <w:p w:rsidR="00A617C1" w:rsidRDefault="00A617C1" w:rsidP="00A61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56"/>
    <w:multiLevelType w:val="hybridMultilevel"/>
    <w:tmpl w:val="D584A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11A7"/>
    <w:multiLevelType w:val="hybridMultilevel"/>
    <w:tmpl w:val="EEFC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439A"/>
    <w:multiLevelType w:val="hybridMultilevel"/>
    <w:tmpl w:val="B15A7770"/>
    <w:lvl w:ilvl="0" w:tplc="84F07742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>
    <w:nsid w:val="0B8F2F17"/>
    <w:multiLevelType w:val="hybridMultilevel"/>
    <w:tmpl w:val="EF8EA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250E5"/>
    <w:multiLevelType w:val="hybridMultilevel"/>
    <w:tmpl w:val="6E285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AF2"/>
    <w:multiLevelType w:val="hybridMultilevel"/>
    <w:tmpl w:val="4A0AF53C"/>
    <w:lvl w:ilvl="0" w:tplc="91668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1272E"/>
    <w:multiLevelType w:val="hybridMultilevel"/>
    <w:tmpl w:val="4AD6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15EF6"/>
    <w:multiLevelType w:val="hybridMultilevel"/>
    <w:tmpl w:val="0C9AD9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E6CD4"/>
    <w:multiLevelType w:val="hybridMultilevel"/>
    <w:tmpl w:val="9BB4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20E9E"/>
    <w:multiLevelType w:val="hybridMultilevel"/>
    <w:tmpl w:val="732499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2ED"/>
    <w:multiLevelType w:val="hybridMultilevel"/>
    <w:tmpl w:val="32066BFA"/>
    <w:lvl w:ilvl="0" w:tplc="7396C93A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1">
    <w:nsid w:val="1FC339A7"/>
    <w:multiLevelType w:val="hybridMultilevel"/>
    <w:tmpl w:val="D254787A"/>
    <w:lvl w:ilvl="0" w:tplc="0CD24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341E"/>
    <w:multiLevelType w:val="hybridMultilevel"/>
    <w:tmpl w:val="93EC7008"/>
    <w:lvl w:ilvl="0" w:tplc="A4DC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57595"/>
    <w:multiLevelType w:val="hybridMultilevel"/>
    <w:tmpl w:val="A36865CE"/>
    <w:lvl w:ilvl="0" w:tplc="B3F077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4EB0EFA"/>
    <w:multiLevelType w:val="hybridMultilevel"/>
    <w:tmpl w:val="4AD6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A1EF8"/>
    <w:multiLevelType w:val="hybridMultilevel"/>
    <w:tmpl w:val="C2C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8E4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58DE8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75C69B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13429"/>
    <w:multiLevelType w:val="hybridMultilevel"/>
    <w:tmpl w:val="B15A7770"/>
    <w:lvl w:ilvl="0" w:tplc="84F07742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>
    <w:nsid w:val="30573143"/>
    <w:multiLevelType w:val="hybridMultilevel"/>
    <w:tmpl w:val="C0B43616"/>
    <w:lvl w:ilvl="0" w:tplc="4E4293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CB79F5"/>
    <w:multiLevelType w:val="hybridMultilevel"/>
    <w:tmpl w:val="00ECB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F7815"/>
    <w:multiLevelType w:val="hybridMultilevel"/>
    <w:tmpl w:val="C2CE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D8E4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E58DE8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75C69BD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2181"/>
    <w:multiLevelType w:val="hybridMultilevel"/>
    <w:tmpl w:val="1ECC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F4991"/>
    <w:multiLevelType w:val="hybridMultilevel"/>
    <w:tmpl w:val="20081BA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D12BE4"/>
    <w:multiLevelType w:val="hybridMultilevel"/>
    <w:tmpl w:val="12BAD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97395"/>
    <w:multiLevelType w:val="hybridMultilevel"/>
    <w:tmpl w:val="83D030BA"/>
    <w:lvl w:ilvl="0" w:tplc="EC46E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873FC0"/>
    <w:multiLevelType w:val="hybridMultilevel"/>
    <w:tmpl w:val="00F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07572"/>
    <w:multiLevelType w:val="hybridMultilevel"/>
    <w:tmpl w:val="85128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90196"/>
    <w:multiLevelType w:val="hybridMultilevel"/>
    <w:tmpl w:val="56544CD4"/>
    <w:lvl w:ilvl="0" w:tplc="3F40085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2FF3933"/>
    <w:multiLevelType w:val="hybridMultilevel"/>
    <w:tmpl w:val="75804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50D4"/>
    <w:multiLevelType w:val="hybridMultilevel"/>
    <w:tmpl w:val="E20C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C6DB7"/>
    <w:multiLevelType w:val="hybridMultilevel"/>
    <w:tmpl w:val="B922DB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B8B324B"/>
    <w:multiLevelType w:val="hybridMultilevel"/>
    <w:tmpl w:val="B15A7770"/>
    <w:lvl w:ilvl="0" w:tplc="84F07742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1">
    <w:nsid w:val="5FEE6A59"/>
    <w:multiLevelType w:val="hybridMultilevel"/>
    <w:tmpl w:val="54B2A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54DEF"/>
    <w:multiLevelType w:val="hybridMultilevel"/>
    <w:tmpl w:val="44AE2326"/>
    <w:lvl w:ilvl="0" w:tplc="2CD8E4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3383D"/>
    <w:multiLevelType w:val="hybridMultilevel"/>
    <w:tmpl w:val="56DA55FA"/>
    <w:lvl w:ilvl="0" w:tplc="8962E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9E71221"/>
    <w:multiLevelType w:val="hybridMultilevel"/>
    <w:tmpl w:val="5FE09E7E"/>
    <w:lvl w:ilvl="0" w:tplc="E228B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625DF5"/>
    <w:multiLevelType w:val="hybridMultilevel"/>
    <w:tmpl w:val="D4EAD680"/>
    <w:lvl w:ilvl="0" w:tplc="66621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CE3642"/>
    <w:multiLevelType w:val="hybridMultilevel"/>
    <w:tmpl w:val="00F4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771DA"/>
    <w:multiLevelType w:val="hybridMultilevel"/>
    <w:tmpl w:val="BBB0BD72"/>
    <w:lvl w:ilvl="0" w:tplc="01A8E2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FC0ECA"/>
    <w:multiLevelType w:val="hybridMultilevel"/>
    <w:tmpl w:val="82AC9BBA"/>
    <w:lvl w:ilvl="0" w:tplc="A2DEAC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DB4AA8"/>
    <w:multiLevelType w:val="hybridMultilevel"/>
    <w:tmpl w:val="8AB852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C3067"/>
    <w:multiLevelType w:val="hybridMultilevel"/>
    <w:tmpl w:val="19E4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053B3"/>
    <w:multiLevelType w:val="hybridMultilevel"/>
    <w:tmpl w:val="93EC7008"/>
    <w:lvl w:ilvl="0" w:tplc="A4DC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127F8"/>
    <w:multiLevelType w:val="hybridMultilevel"/>
    <w:tmpl w:val="BE44E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0753B7"/>
    <w:multiLevelType w:val="hybridMultilevel"/>
    <w:tmpl w:val="B15A7770"/>
    <w:lvl w:ilvl="0" w:tplc="84F07742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4">
    <w:nsid w:val="7FD27292"/>
    <w:multiLevelType w:val="hybridMultilevel"/>
    <w:tmpl w:val="D254787A"/>
    <w:lvl w:ilvl="0" w:tplc="0CD241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436E7"/>
    <w:multiLevelType w:val="hybridMultilevel"/>
    <w:tmpl w:val="93EC7008"/>
    <w:lvl w:ilvl="0" w:tplc="A4DC1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0"/>
  </w:num>
  <w:num w:numId="3">
    <w:abstractNumId w:val="28"/>
  </w:num>
  <w:num w:numId="4">
    <w:abstractNumId w:val="25"/>
  </w:num>
  <w:num w:numId="5">
    <w:abstractNumId w:val="36"/>
  </w:num>
  <w:num w:numId="6">
    <w:abstractNumId w:val="22"/>
  </w:num>
  <w:num w:numId="7">
    <w:abstractNumId w:val="0"/>
  </w:num>
  <w:num w:numId="8">
    <w:abstractNumId w:val="42"/>
  </w:num>
  <w:num w:numId="9">
    <w:abstractNumId w:val="15"/>
  </w:num>
  <w:num w:numId="10">
    <w:abstractNumId w:val="17"/>
  </w:num>
  <w:num w:numId="11">
    <w:abstractNumId w:val="37"/>
  </w:num>
  <w:num w:numId="12">
    <w:abstractNumId w:val="26"/>
  </w:num>
  <w:num w:numId="13">
    <w:abstractNumId w:val="13"/>
  </w:num>
  <w:num w:numId="14">
    <w:abstractNumId w:val="33"/>
  </w:num>
  <w:num w:numId="15">
    <w:abstractNumId w:val="24"/>
  </w:num>
  <w:num w:numId="16">
    <w:abstractNumId w:val="23"/>
  </w:num>
  <w:num w:numId="17">
    <w:abstractNumId w:val="29"/>
  </w:num>
  <w:num w:numId="18">
    <w:abstractNumId w:val="32"/>
  </w:num>
  <w:num w:numId="19">
    <w:abstractNumId w:val="35"/>
  </w:num>
  <w:num w:numId="20">
    <w:abstractNumId w:val="5"/>
  </w:num>
  <w:num w:numId="21">
    <w:abstractNumId w:val="43"/>
  </w:num>
  <w:num w:numId="22">
    <w:abstractNumId w:val="45"/>
  </w:num>
  <w:num w:numId="23">
    <w:abstractNumId w:val="10"/>
  </w:num>
  <w:num w:numId="24">
    <w:abstractNumId w:val="30"/>
  </w:num>
  <w:num w:numId="25">
    <w:abstractNumId w:val="2"/>
  </w:num>
  <w:num w:numId="26">
    <w:abstractNumId w:val="19"/>
  </w:num>
  <w:num w:numId="27">
    <w:abstractNumId w:val="38"/>
  </w:num>
  <w:num w:numId="28">
    <w:abstractNumId w:val="16"/>
  </w:num>
  <w:num w:numId="29">
    <w:abstractNumId w:val="11"/>
  </w:num>
  <w:num w:numId="30">
    <w:abstractNumId w:val="34"/>
  </w:num>
  <w:num w:numId="31">
    <w:abstractNumId w:val="44"/>
  </w:num>
  <w:num w:numId="32">
    <w:abstractNumId w:val="12"/>
  </w:num>
  <w:num w:numId="33">
    <w:abstractNumId w:val="3"/>
  </w:num>
  <w:num w:numId="34">
    <w:abstractNumId w:val="9"/>
  </w:num>
  <w:num w:numId="35">
    <w:abstractNumId w:val="8"/>
  </w:num>
  <w:num w:numId="36">
    <w:abstractNumId w:val="4"/>
  </w:num>
  <w:num w:numId="37">
    <w:abstractNumId w:val="27"/>
  </w:num>
  <w:num w:numId="38">
    <w:abstractNumId w:val="39"/>
  </w:num>
  <w:num w:numId="39">
    <w:abstractNumId w:val="7"/>
  </w:num>
  <w:num w:numId="40">
    <w:abstractNumId w:val="1"/>
  </w:num>
  <w:num w:numId="41">
    <w:abstractNumId w:val="31"/>
  </w:num>
  <w:num w:numId="42">
    <w:abstractNumId w:val="21"/>
  </w:num>
  <w:num w:numId="43">
    <w:abstractNumId w:val="18"/>
  </w:num>
  <w:num w:numId="44">
    <w:abstractNumId w:val="14"/>
  </w:num>
  <w:num w:numId="45">
    <w:abstractNumId w:val="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EB"/>
    <w:rsid w:val="000024C5"/>
    <w:rsid w:val="00004052"/>
    <w:rsid w:val="000043CC"/>
    <w:rsid w:val="000047C5"/>
    <w:rsid w:val="00006AEB"/>
    <w:rsid w:val="000112B6"/>
    <w:rsid w:val="0001665A"/>
    <w:rsid w:val="00016ED1"/>
    <w:rsid w:val="00021C29"/>
    <w:rsid w:val="00021FF2"/>
    <w:rsid w:val="00025B18"/>
    <w:rsid w:val="0002718D"/>
    <w:rsid w:val="00030780"/>
    <w:rsid w:val="000348EA"/>
    <w:rsid w:val="00036256"/>
    <w:rsid w:val="00043BE4"/>
    <w:rsid w:val="00044781"/>
    <w:rsid w:val="000447DD"/>
    <w:rsid w:val="00047C0D"/>
    <w:rsid w:val="00051F7A"/>
    <w:rsid w:val="00056D6B"/>
    <w:rsid w:val="0005713B"/>
    <w:rsid w:val="000602C9"/>
    <w:rsid w:val="00060938"/>
    <w:rsid w:val="000662EF"/>
    <w:rsid w:val="000666D8"/>
    <w:rsid w:val="00067D60"/>
    <w:rsid w:val="0007044E"/>
    <w:rsid w:val="0007078D"/>
    <w:rsid w:val="0007079F"/>
    <w:rsid w:val="0007123E"/>
    <w:rsid w:val="0007378A"/>
    <w:rsid w:val="000743E0"/>
    <w:rsid w:val="00074F91"/>
    <w:rsid w:val="00076A0C"/>
    <w:rsid w:val="00076AE8"/>
    <w:rsid w:val="00081F9E"/>
    <w:rsid w:val="000820F2"/>
    <w:rsid w:val="00082A53"/>
    <w:rsid w:val="00084419"/>
    <w:rsid w:val="00087AF7"/>
    <w:rsid w:val="00087CEE"/>
    <w:rsid w:val="000905ED"/>
    <w:rsid w:val="0009083A"/>
    <w:rsid w:val="00091696"/>
    <w:rsid w:val="00092D72"/>
    <w:rsid w:val="000974EB"/>
    <w:rsid w:val="000A08D3"/>
    <w:rsid w:val="000A12EC"/>
    <w:rsid w:val="000A286B"/>
    <w:rsid w:val="000B1221"/>
    <w:rsid w:val="000B25E3"/>
    <w:rsid w:val="000B4055"/>
    <w:rsid w:val="000B42C8"/>
    <w:rsid w:val="000B5237"/>
    <w:rsid w:val="000B6641"/>
    <w:rsid w:val="000B708C"/>
    <w:rsid w:val="000B714C"/>
    <w:rsid w:val="000B7399"/>
    <w:rsid w:val="000C2832"/>
    <w:rsid w:val="000C4665"/>
    <w:rsid w:val="000C5906"/>
    <w:rsid w:val="000C59E2"/>
    <w:rsid w:val="000C7566"/>
    <w:rsid w:val="000C7CD7"/>
    <w:rsid w:val="000D5F58"/>
    <w:rsid w:val="000E0845"/>
    <w:rsid w:val="000E1A60"/>
    <w:rsid w:val="000E1D45"/>
    <w:rsid w:val="000E797E"/>
    <w:rsid w:val="000F0B5B"/>
    <w:rsid w:val="000F1597"/>
    <w:rsid w:val="000F699E"/>
    <w:rsid w:val="000F6CF5"/>
    <w:rsid w:val="001000F8"/>
    <w:rsid w:val="0010110C"/>
    <w:rsid w:val="001015EE"/>
    <w:rsid w:val="00103C47"/>
    <w:rsid w:val="0010721D"/>
    <w:rsid w:val="00110C12"/>
    <w:rsid w:val="001246A1"/>
    <w:rsid w:val="00125E83"/>
    <w:rsid w:val="00126817"/>
    <w:rsid w:val="00127238"/>
    <w:rsid w:val="00132D24"/>
    <w:rsid w:val="00132F0A"/>
    <w:rsid w:val="00134A46"/>
    <w:rsid w:val="001366C6"/>
    <w:rsid w:val="001373EB"/>
    <w:rsid w:val="00137F76"/>
    <w:rsid w:val="001417BB"/>
    <w:rsid w:val="001446EA"/>
    <w:rsid w:val="00145CB9"/>
    <w:rsid w:val="001468AF"/>
    <w:rsid w:val="00146CFE"/>
    <w:rsid w:val="00146F29"/>
    <w:rsid w:val="00147288"/>
    <w:rsid w:val="0015374B"/>
    <w:rsid w:val="00154C95"/>
    <w:rsid w:val="00155A1B"/>
    <w:rsid w:val="00157EAA"/>
    <w:rsid w:val="00160389"/>
    <w:rsid w:val="00161A9E"/>
    <w:rsid w:val="00164DC2"/>
    <w:rsid w:val="0016566C"/>
    <w:rsid w:val="0016573F"/>
    <w:rsid w:val="00166D70"/>
    <w:rsid w:val="00170E40"/>
    <w:rsid w:val="001729CA"/>
    <w:rsid w:val="00174737"/>
    <w:rsid w:val="00177E4D"/>
    <w:rsid w:val="001808A8"/>
    <w:rsid w:val="001809E3"/>
    <w:rsid w:val="0018518F"/>
    <w:rsid w:val="00186284"/>
    <w:rsid w:val="00186DA4"/>
    <w:rsid w:val="00187617"/>
    <w:rsid w:val="00187C69"/>
    <w:rsid w:val="00190226"/>
    <w:rsid w:val="001932DE"/>
    <w:rsid w:val="001938F7"/>
    <w:rsid w:val="001977FE"/>
    <w:rsid w:val="001A06A5"/>
    <w:rsid w:val="001A5F75"/>
    <w:rsid w:val="001B145D"/>
    <w:rsid w:val="001B2392"/>
    <w:rsid w:val="001C03C3"/>
    <w:rsid w:val="001C06B5"/>
    <w:rsid w:val="001C0893"/>
    <w:rsid w:val="001C2C32"/>
    <w:rsid w:val="001D0935"/>
    <w:rsid w:val="001D218C"/>
    <w:rsid w:val="001D407D"/>
    <w:rsid w:val="001E2C16"/>
    <w:rsid w:val="001E30BB"/>
    <w:rsid w:val="001E3C35"/>
    <w:rsid w:val="001F0B22"/>
    <w:rsid w:val="001F2154"/>
    <w:rsid w:val="001F2643"/>
    <w:rsid w:val="001F33E6"/>
    <w:rsid w:val="001F41DA"/>
    <w:rsid w:val="00201DA6"/>
    <w:rsid w:val="00210525"/>
    <w:rsid w:val="00214BFC"/>
    <w:rsid w:val="00216EDF"/>
    <w:rsid w:val="00217908"/>
    <w:rsid w:val="00220A2C"/>
    <w:rsid w:val="00224468"/>
    <w:rsid w:val="002245A1"/>
    <w:rsid w:val="00224BEA"/>
    <w:rsid w:val="00225242"/>
    <w:rsid w:val="00225A8D"/>
    <w:rsid w:val="0022769F"/>
    <w:rsid w:val="00230874"/>
    <w:rsid w:val="002329D7"/>
    <w:rsid w:val="00233316"/>
    <w:rsid w:val="002371DA"/>
    <w:rsid w:val="0024372A"/>
    <w:rsid w:val="00245DF1"/>
    <w:rsid w:val="0025054C"/>
    <w:rsid w:val="00250BCD"/>
    <w:rsid w:val="0025494E"/>
    <w:rsid w:val="00256165"/>
    <w:rsid w:val="002566CD"/>
    <w:rsid w:val="0026025E"/>
    <w:rsid w:val="00261265"/>
    <w:rsid w:val="00263D56"/>
    <w:rsid w:val="00264185"/>
    <w:rsid w:val="00264358"/>
    <w:rsid w:val="00271270"/>
    <w:rsid w:val="00273B4B"/>
    <w:rsid w:val="0027406A"/>
    <w:rsid w:val="00275C55"/>
    <w:rsid w:val="002761CE"/>
    <w:rsid w:val="0027675C"/>
    <w:rsid w:val="00280355"/>
    <w:rsid w:val="002807ED"/>
    <w:rsid w:val="00280CE8"/>
    <w:rsid w:val="00281B60"/>
    <w:rsid w:val="00287CCD"/>
    <w:rsid w:val="00291099"/>
    <w:rsid w:val="0029135D"/>
    <w:rsid w:val="00291CE4"/>
    <w:rsid w:val="00292741"/>
    <w:rsid w:val="0029317A"/>
    <w:rsid w:val="002961C4"/>
    <w:rsid w:val="002964B8"/>
    <w:rsid w:val="00297C39"/>
    <w:rsid w:val="00297E23"/>
    <w:rsid w:val="002A2C12"/>
    <w:rsid w:val="002A3F45"/>
    <w:rsid w:val="002A51E7"/>
    <w:rsid w:val="002A781A"/>
    <w:rsid w:val="002A7AFF"/>
    <w:rsid w:val="002B03EB"/>
    <w:rsid w:val="002B040C"/>
    <w:rsid w:val="002B5C47"/>
    <w:rsid w:val="002B5E28"/>
    <w:rsid w:val="002B64C3"/>
    <w:rsid w:val="002B69F3"/>
    <w:rsid w:val="002B6DE2"/>
    <w:rsid w:val="002C0036"/>
    <w:rsid w:val="002C4CD4"/>
    <w:rsid w:val="002C7610"/>
    <w:rsid w:val="002D09AC"/>
    <w:rsid w:val="002D0EB4"/>
    <w:rsid w:val="002D5516"/>
    <w:rsid w:val="002D705F"/>
    <w:rsid w:val="002E0CD7"/>
    <w:rsid w:val="002E1262"/>
    <w:rsid w:val="002E3116"/>
    <w:rsid w:val="002E3627"/>
    <w:rsid w:val="002E5B66"/>
    <w:rsid w:val="002F055E"/>
    <w:rsid w:val="002F08F3"/>
    <w:rsid w:val="002F0E70"/>
    <w:rsid w:val="002F11EB"/>
    <w:rsid w:val="002F428E"/>
    <w:rsid w:val="002F57D0"/>
    <w:rsid w:val="002F6822"/>
    <w:rsid w:val="002F6EC6"/>
    <w:rsid w:val="002F7B9C"/>
    <w:rsid w:val="00303890"/>
    <w:rsid w:val="003055C2"/>
    <w:rsid w:val="0030784B"/>
    <w:rsid w:val="00314346"/>
    <w:rsid w:val="00315FCF"/>
    <w:rsid w:val="0031633F"/>
    <w:rsid w:val="0031674F"/>
    <w:rsid w:val="00320E74"/>
    <w:rsid w:val="00322C73"/>
    <w:rsid w:val="00323ED7"/>
    <w:rsid w:val="003255E9"/>
    <w:rsid w:val="00326EC0"/>
    <w:rsid w:val="003278B9"/>
    <w:rsid w:val="00331C14"/>
    <w:rsid w:val="00334A5F"/>
    <w:rsid w:val="00334C60"/>
    <w:rsid w:val="00335496"/>
    <w:rsid w:val="00335C34"/>
    <w:rsid w:val="00345317"/>
    <w:rsid w:val="00350A6B"/>
    <w:rsid w:val="00350F9C"/>
    <w:rsid w:val="00352C66"/>
    <w:rsid w:val="00353699"/>
    <w:rsid w:val="003545E8"/>
    <w:rsid w:val="00354D30"/>
    <w:rsid w:val="003600C5"/>
    <w:rsid w:val="003631FE"/>
    <w:rsid w:val="0036337A"/>
    <w:rsid w:val="00367BC7"/>
    <w:rsid w:val="00371F14"/>
    <w:rsid w:val="003735DE"/>
    <w:rsid w:val="00377A8F"/>
    <w:rsid w:val="00382E4B"/>
    <w:rsid w:val="003858E1"/>
    <w:rsid w:val="00385DAB"/>
    <w:rsid w:val="0038653B"/>
    <w:rsid w:val="00390E5E"/>
    <w:rsid w:val="00391FCC"/>
    <w:rsid w:val="003948B4"/>
    <w:rsid w:val="00394C04"/>
    <w:rsid w:val="003959B6"/>
    <w:rsid w:val="0039708B"/>
    <w:rsid w:val="003A097D"/>
    <w:rsid w:val="003A146D"/>
    <w:rsid w:val="003A572F"/>
    <w:rsid w:val="003A62B0"/>
    <w:rsid w:val="003A75E1"/>
    <w:rsid w:val="003B49E6"/>
    <w:rsid w:val="003B58E5"/>
    <w:rsid w:val="003B6BEE"/>
    <w:rsid w:val="003B7F81"/>
    <w:rsid w:val="003C078A"/>
    <w:rsid w:val="003C1AF1"/>
    <w:rsid w:val="003C2B5D"/>
    <w:rsid w:val="003C2CC0"/>
    <w:rsid w:val="003C34E6"/>
    <w:rsid w:val="003C3858"/>
    <w:rsid w:val="003C5288"/>
    <w:rsid w:val="003C7395"/>
    <w:rsid w:val="003C73AE"/>
    <w:rsid w:val="003D1F95"/>
    <w:rsid w:val="003D2893"/>
    <w:rsid w:val="003D61A1"/>
    <w:rsid w:val="003D79DF"/>
    <w:rsid w:val="003E04E6"/>
    <w:rsid w:val="003E0720"/>
    <w:rsid w:val="003E61B0"/>
    <w:rsid w:val="003E64E0"/>
    <w:rsid w:val="003E7C79"/>
    <w:rsid w:val="003F05BD"/>
    <w:rsid w:val="003F150A"/>
    <w:rsid w:val="003F1C19"/>
    <w:rsid w:val="003F1D45"/>
    <w:rsid w:val="003F2009"/>
    <w:rsid w:val="003F78F6"/>
    <w:rsid w:val="003F7B05"/>
    <w:rsid w:val="0040030F"/>
    <w:rsid w:val="0040645B"/>
    <w:rsid w:val="00406880"/>
    <w:rsid w:val="00407DAB"/>
    <w:rsid w:val="00411E26"/>
    <w:rsid w:val="004123E5"/>
    <w:rsid w:val="00412DEF"/>
    <w:rsid w:val="00422C52"/>
    <w:rsid w:val="0042486E"/>
    <w:rsid w:val="00425639"/>
    <w:rsid w:val="00426821"/>
    <w:rsid w:val="00426B1C"/>
    <w:rsid w:val="0042749D"/>
    <w:rsid w:val="0042786D"/>
    <w:rsid w:val="00430767"/>
    <w:rsid w:val="00431975"/>
    <w:rsid w:val="00437818"/>
    <w:rsid w:val="00440DB8"/>
    <w:rsid w:val="004422FA"/>
    <w:rsid w:val="00442C21"/>
    <w:rsid w:val="00450969"/>
    <w:rsid w:val="004512AD"/>
    <w:rsid w:val="004532CC"/>
    <w:rsid w:val="00453A00"/>
    <w:rsid w:val="00460943"/>
    <w:rsid w:val="0046151E"/>
    <w:rsid w:val="00462952"/>
    <w:rsid w:val="004635C1"/>
    <w:rsid w:val="00467834"/>
    <w:rsid w:val="004714D8"/>
    <w:rsid w:val="0047677F"/>
    <w:rsid w:val="00480B8E"/>
    <w:rsid w:val="004822DE"/>
    <w:rsid w:val="00482B8E"/>
    <w:rsid w:val="00483831"/>
    <w:rsid w:val="00487078"/>
    <w:rsid w:val="004904A4"/>
    <w:rsid w:val="00491BFF"/>
    <w:rsid w:val="004927C3"/>
    <w:rsid w:val="00494DD3"/>
    <w:rsid w:val="00495026"/>
    <w:rsid w:val="00495CEB"/>
    <w:rsid w:val="004A18D3"/>
    <w:rsid w:val="004A260B"/>
    <w:rsid w:val="004A272F"/>
    <w:rsid w:val="004A27FB"/>
    <w:rsid w:val="004A290B"/>
    <w:rsid w:val="004A5519"/>
    <w:rsid w:val="004A6F4B"/>
    <w:rsid w:val="004B0BB3"/>
    <w:rsid w:val="004B2D31"/>
    <w:rsid w:val="004B30D1"/>
    <w:rsid w:val="004B3915"/>
    <w:rsid w:val="004B4D62"/>
    <w:rsid w:val="004B4D81"/>
    <w:rsid w:val="004D027D"/>
    <w:rsid w:val="004D18E2"/>
    <w:rsid w:val="004D32C2"/>
    <w:rsid w:val="004D42BA"/>
    <w:rsid w:val="004D5484"/>
    <w:rsid w:val="004D6A2C"/>
    <w:rsid w:val="004D7922"/>
    <w:rsid w:val="004E313C"/>
    <w:rsid w:val="004E5F36"/>
    <w:rsid w:val="004F55FA"/>
    <w:rsid w:val="004F5A3A"/>
    <w:rsid w:val="004F7611"/>
    <w:rsid w:val="005006BF"/>
    <w:rsid w:val="00501453"/>
    <w:rsid w:val="0050304A"/>
    <w:rsid w:val="00503A30"/>
    <w:rsid w:val="00503DB7"/>
    <w:rsid w:val="00504450"/>
    <w:rsid w:val="00504F07"/>
    <w:rsid w:val="00507B1A"/>
    <w:rsid w:val="00511C19"/>
    <w:rsid w:val="00512E38"/>
    <w:rsid w:val="005146F3"/>
    <w:rsid w:val="00515F86"/>
    <w:rsid w:val="00516D84"/>
    <w:rsid w:val="00517315"/>
    <w:rsid w:val="00521DF4"/>
    <w:rsid w:val="005241CF"/>
    <w:rsid w:val="005316BB"/>
    <w:rsid w:val="005322B2"/>
    <w:rsid w:val="00534A56"/>
    <w:rsid w:val="00534E05"/>
    <w:rsid w:val="0053501F"/>
    <w:rsid w:val="00537E28"/>
    <w:rsid w:val="005455F9"/>
    <w:rsid w:val="00545771"/>
    <w:rsid w:val="00545B54"/>
    <w:rsid w:val="0055681B"/>
    <w:rsid w:val="00560AFC"/>
    <w:rsid w:val="00561A80"/>
    <w:rsid w:val="0056361E"/>
    <w:rsid w:val="00563D55"/>
    <w:rsid w:val="00566404"/>
    <w:rsid w:val="00575D80"/>
    <w:rsid w:val="005763E3"/>
    <w:rsid w:val="00582E21"/>
    <w:rsid w:val="0058712F"/>
    <w:rsid w:val="00590C8F"/>
    <w:rsid w:val="00591032"/>
    <w:rsid w:val="00591CC7"/>
    <w:rsid w:val="005932CA"/>
    <w:rsid w:val="00593DA8"/>
    <w:rsid w:val="005962BB"/>
    <w:rsid w:val="00596892"/>
    <w:rsid w:val="005A0C32"/>
    <w:rsid w:val="005A49EF"/>
    <w:rsid w:val="005A5F8E"/>
    <w:rsid w:val="005A73D7"/>
    <w:rsid w:val="005A7DCF"/>
    <w:rsid w:val="005B330A"/>
    <w:rsid w:val="005B4441"/>
    <w:rsid w:val="005B493F"/>
    <w:rsid w:val="005C1359"/>
    <w:rsid w:val="005C1DAC"/>
    <w:rsid w:val="005C446C"/>
    <w:rsid w:val="005D03BC"/>
    <w:rsid w:val="005D5784"/>
    <w:rsid w:val="005E00CD"/>
    <w:rsid w:val="005E1BF8"/>
    <w:rsid w:val="005E35CF"/>
    <w:rsid w:val="005E4F89"/>
    <w:rsid w:val="005E7D3C"/>
    <w:rsid w:val="005F3A3F"/>
    <w:rsid w:val="005F448C"/>
    <w:rsid w:val="005F5B18"/>
    <w:rsid w:val="00600A18"/>
    <w:rsid w:val="006014F5"/>
    <w:rsid w:val="00601E77"/>
    <w:rsid w:val="0060208C"/>
    <w:rsid w:val="00602C82"/>
    <w:rsid w:val="00603078"/>
    <w:rsid w:val="00603143"/>
    <w:rsid w:val="00606EC3"/>
    <w:rsid w:val="00610C16"/>
    <w:rsid w:val="00611757"/>
    <w:rsid w:val="00611DBB"/>
    <w:rsid w:val="00613364"/>
    <w:rsid w:val="00613BBA"/>
    <w:rsid w:val="00616D84"/>
    <w:rsid w:val="00617F08"/>
    <w:rsid w:val="00622A3E"/>
    <w:rsid w:val="006237E1"/>
    <w:rsid w:val="006241F2"/>
    <w:rsid w:val="0062496A"/>
    <w:rsid w:val="006264E9"/>
    <w:rsid w:val="00631BB7"/>
    <w:rsid w:val="00634924"/>
    <w:rsid w:val="0064150E"/>
    <w:rsid w:val="00641A94"/>
    <w:rsid w:val="006436FD"/>
    <w:rsid w:val="0064548C"/>
    <w:rsid w:val="00647FCA"/>
    <w:rsid w:val="0065043B"/>
    <w:rsid w:val="006529BE"/>
    <w:rsid w:val="0065441F"/>
    <w:rsid w:val="0065521F"/>
    <w:rsid w:val="00656CB1"/>
    <w:rsid w:val="00657F9B"/>
    <w:rsid w:val="00662116"/>
    <w:rsid w:val="00662C22"/>
    <w:rsid w:val="006648E3"/>
    <w:rsid w:val="00665ECB"/>
    <w:rsid w:val="00667EC4"/>
    <w:rsid w:val="0067020D"/>
    <w:rsid w:val="00670D41"/>
    <w:rsid w:val="00681043"/>
    <w:rsid w:val="00683B7E"/>
    <w:rsid w:val="00686E2D"/>
    <w:rsid w:val="00686F25"/>
    <w:rsid w:val="006908A9"/>
    <w:rsid w:val="00692C4A"/>
    <w:rsid w:val="00692CD1"/>
    <w:rsid w:val="0069399A"/>
    <w:rsid w:val="00693B64"/>
    <w:rsid w:val="006A13FF"/>
    <w:rsid w:val="006A2B6B"/>
    <w:rsid w:val="006A394F"/>
    <w:rsid w:val="006A3CE1"/>
    <w:rsid w:val="006A3E4A"/>
    <w:rsid w:val="006A3FE3"/>
    <w:rsid w:val="006A4F68"/>
    <w:rsid w:val="006A52CA"/>
    <w:rsid w:val="006A6D0B"/>
    <w:rsid w:val="006A7C6C"/>
    <w:rsid w:val="006B0F86"/>
    <w:rsid w:val="006B6721"/>
    <w:rsid w:val="006C112D"/>
    <w:rsid w:val="006C20B2"/>
    <w:rsid w:val="006C3EF1"/>
    <w:rsid w:val="006C4EFB"/>
    <w:rsid w:val="006D0205"/>
    <w:rsid w:val="006D0905"/>
    <w:rsid w:val="006D66B3"/>
    <w:rsid w:val="006D7DDE"/>
    <w:rsid w:val="006E22C4"/>
    <w:rsid w:val="006E2E41"/>
    <w:rsid w:val="006E32C3"/>
    <w:rsid w:val="006E5FAD"/>
    <w:rsid w:val="006E73E8"/>
    <w:rsid w:val="006F0A25"/>
    <w:rsid w:val="006F0FD1"/>
    <w:rsid w:val="006F2F1B"/>
    <w:rsid w:val="006F3B88"/>
    <w:rsid w:val="006F3DA0"/>
    <w:rsid w:val="006F6106"/>
    <w:rsid w:val="006F6241"/>
    <w:rsid w:val="006F71CC"/>
    <w:rsid w:val="00702553"/>
    <w:rsid w:val="0070513D"/>
    <w:rsid w:val="00706A15"/>
    <w:rsid w:val="00711DF1"/>
    <w:rsid w:val="007121B6"/>
    <w:rsid w:val="00712D59"/>
    <w:rsid w:val="007175F1"/>
    <w:rsid w:val="00720EEC"/>
    <w:rsid w:val="00723778"/>
    <w:rsid w:val="00725DF7"/>
    <w:rsid w:val="00731D1F"/>
    <w:rsid w:val="00733A61"/>
    <w:rsid w:val="00733E3A"/>
    <w:rsid w:val="00734EAC"/>
    <w:rsid w:val="0073502D"/>
    <w:rsid w:val="00735F9D"/>
    <w:rsid w:val="0073795D"/>
    <w:rsid w:val="00741ED7"/>
    <w:rsid w:val="007425DE"/>
    <w:rsid w:val="00747840"/>
    <w:rsid w:val="00747892"/>
    <w:rsid w:val="00747E2F"/>
    <w:rsid w:val="00750931"/>
    <w:rsid w:val="00751670"/>
    <w:rsid w:val="00751BA2"/>
    <w:rsid w:val="007529B4"/>
    <w:rsid w:val="00753279"/>
    <w:rsid w:val="007572FB"/>
    <w:rsid w:val="00757676"/>
    <w:rsid w:val="007624BB"/>
    <w:rsid w:val="0076352B"/>
    <w:rsid w:val="0076380D"/>
    <w:rsid w:val="007705BD"/>
    <w:rsid w:val="00771A2F"/>
    <w:rsid w:val="00773A7B"/>
    <w:rsid w:val="007767F7"/>
    <w:rsid w:val="00776B61"/>
    <w:rsid w:val="00777B58"/>
    <w:rsid w:val="0078103A"/>
    <w:rsid w:val="00783EF6"/>
    <w:rsid w:val="0079418A"/>
    <w:rsid w:val="00794811"/>
    <w:rsid w:val="007951F4"/>
    <w:rsid w:val="0079523E"/>
    <w:rsid w:val="0079788D"/>
    <w:rsid w:val="007A1476"/>
    <w:rsid w:val="007A4864"/>
    <w:rsid w:val="007B1A02"/>
    <w:rsid w:val="007B36C2"/>
    <w:rsid w:val="007B3B2F"/>
    <w:rsid w:val="007B63D2"/>
    <w:rsid w:val="007B70EB"/>
    <w:rsid w:val="007C33A7"/>
    <w:rsid w:val="007C3FA4"/>
    <w:rsid w:val="007C5C78"/>
    <w:rsid w:val="007C6637"/>
    <w:rsid w:val="007D5D32"/>
    <w:rsid w:val="007D67CF"/>
    <w:rsid w:val="007E0D79"/>
    <w:rsid w:val="007F6488"/>
    <w:rsid w:val="007F6523"/>
    <w:rsid w:val="007F6C66"/>
    <w:rsid w:val="0080175F"/>
    <w:rsid w:val="0080206A"/>
    <w:rsid w:val="00807BFB"/>
    <w:rsid w:val="008112A1"/>
    <w:rsid w:val="00811784"/>
    <w:rsid w:val="00815DD0"/>
    <w:rsid w:val="00816B8E"/>
    <w:rsid w:val="00816D64"/>
    <w:rsid w:val="008173C7"/>
    <w:rsid w:val="00821873"/>
    <w:rsid w:val="00823E88"/>
    <w:rsid w:val="0083001B"/>
    <w:rsid w:val="0083058C"/>
    <w:rsid w:val="00830BA6"/>
    <w:rsid w:val="0083150D"/>
    <w:rsid w:val="00833AC8"/>
    <w:rsid w:val="0083723B"/>
    <w:rsid w:val="00841C3D"/>
    <w:rsid w:val="008420AA"/>
    <w:rsid w:val="00842BA2"/>
    <w:rsid w:val="00844F55"/>
    <w:rsid w:val="00850AAD"/>
    <w:rsid w:val="00851054"/>
    <w:rsid w:val="00852E05"/>
    <w:rsid w:val="00854B74"/>
    <w:rsid w:val="0085770E"/>
    <w:rsid w:val="00860FBE"/>
    <w:rsid w:val="00861635"/>
    <w:rsid w:val="00862E16"/>
    <w:rsid w:val="00864A29"/>
    <w:rsid w:val="008655A5"/>
    <w:rsid w:val="00866D25"/>
    <w:rsid w:val="00870419"/>
    <w:rsid w:val="008704AC"/>
    <w:rsid w:val="00870CDB"/>
    <w:rsid w:val="00870F55"/>
    <w:rsid w:val="0087200F"/>
    <w:rsid w:val="00872FDC"/>
    <w:rsid w:val="0087303E"/>
    <w:rsid w:val="00874B7D"/>
    <w:rsid w:val="00875AA5"/>
    <w:rsid w:val="00876089"/>
    <w:rsid w:val="00876252"/>
    <w:rsid w:val="0087774C"/>
    <w:rsid w:val="00877B8E"/>
    <w:rsid w:val="008810B9"/>
    <w:rsid w:val="00884E35"/>
    <w:rsid w:val="00885731"/>
    <w:rsid w:val="00885B2E"/>
    <w:rsid w:val="00886932"/>
    <w:rsid w:val="00891671"/>
    <w:rsid w:val="008941B5"/>
    <w:rsid w:val="00897DE4"/>
    <w:rsid w:val="008A1A9A"/>
    <w:rsid w:val="008A1AD2"/>
    <w:rsid w:val="008A2112"/>
    <w:rsid w:val="008A34A1"/>
    <w:rsid w:val="008A4E5A"/>
    <w:rsid w:val="008B07AC"/>
    <w:rsid w:val="008B0C68"/>
    <w:rsid w:val="008B264C"/>
    <w:rsid w:val="008B2875"/>
    <w:rsid w:val="008B35AD"/>
    <w:rsid w:val="008B5AF4"/>
    <w:rsid w:val="008C0C40"/>
    <w:rsid w:val="008C0E44"/>
    <w:rsid w:val="008C4277"/>
    <w:rsid w:val="008C43FD"/>
    <w:rsid w:val="008C5BD9"/>
    <w:rsid w:val="008C6222"/>
    <w:rsid w:val="008C6848"/>
    <w:rsid w:val="008D03C2"/>
    <w:rsid w:val="008D0688"/>
    <w:rsid w:val="008D0A8F"/>
    <w:rsid w:val="008D3BF0"/>
    <w:rsid w:val="008D75DC"/>
    <w:rsid w:val="008E08EC"/>
    <w:rsid w:val="008E351A"/>
    <w:rsid w:val="008E4F91"/>
    <w:rsid w:val="008E5E2A"/>
    <w:rsid w:val="008F0C89"/>
    <w:rsid w:val="008F2E56"/>
    <w:rsid w:val="008F424D"/>
    <w:rsid w:val="0090242F"/>
    <w:rsid w:val="00903A48"/>
    <w:rsid w:val="00904B32"/>
    <w:rsid w:val="009058FE"/>
    <w:rsid w:val="009060BF"/>
    <w:rsid w:val="00910B5D"/>
    <w:rsid w:val="009119AD"/>
    <w:rsid w:val="00912241"/>
    <w:rsid w:val="00913A95"/>
    <w:rsid w:val="00920FB9"/>
    <w:rsid w:val="00921079"/>
    <w:rsid w:val="009228C8"/>
    <w:rsid w:val="00922D4E"/>
    <w:rsid w:val="009241E7"/>
    <w:rsid w:val="0092637A"/>
    <w:rsid w:val="00926460"/>
    <w:rsid w:val="00930015"/>
    <w:rsid w:val="00931365"/>
    <w:rsid w:val="009361C8"/>
    <w:rsid w:val="00936A16"/>
    <w:rsid w:val="0093752F"/>
    <w:rsid w:val="009452B6"/>
    <w:rsid w:val="00946547"/>
    <w:rsid w:val="009478FD"/>
    <w:rsid w:val="00952710"/>
    <w:rsid w:val="0095485E"/>
    <w:rsid w:val="00956B00"/>
    <w:rsid w:val="0096038A"/>
    <w:rsid w:val="0096207D"/>
    <w:rsid w:val="00972373"/>
    <w:rsid w:val="00972942"/>
    <w:rsid w:val="009802E3"/>
    <w:rsid w:val="00980FB3"/>
    <w:rsid w:val="0098159C"/>
    <w:rsid w:val="0098212F"/>
    <w:rsid w:val="009869B3"/>
    <w:rsid w:val="00990438"/>
    <w:rsid w:val="00990B7B"/>
    <w:rsid w:val="00990F4E"/>
    <w:rsid w:val="009928BD"/>
    <w:rsid w:val="00994ADC"/>
    <w:rsid w:val="00994BAA"/>
    <w:rsid w:val="009956F7"/>
    <w:rsid w:val="00996B3E"/>
    <w:rsid w:val="00997D31"/>
    <w:rsid w:val="009A2D39"/>
    <w:rsid w:val="009A460E"/>
    <w:rsid w:val="009A544A"/>
    <w:rsid w:val="009A62CF"/>
    <w:rsid w:val="009A7359"/>
    <w:rsid w:val="009A786A"/>
    <w:rsid w:val="009B4949"/>
    <w:rsid w:val="009B6B0B"/>
    <w:rsid w:val="009B788E"/>
    <w:rsid w:val="009C1043"/>
    <w:rsid w:val="009C25C5"/>
    <w:rsid w:val="009C3113"/>
    <w:rsid w:val="009C3228"/>
    <w:rsid w:val="009C4A6C"/>
    <w:rsid w:val="009C59FC"/>
    <w:rsid w:val="009C5F9B"/>
    <w:rsid w:val="009D4664"/>
    <w:rsid w:val="009D4AEF"/>
    <w:rsid w:val="009D65D1"/>
    <w:rsid w:val="009D6C03"/>
    <w:rsid w:val="009E077B"/>
    <w:rsid w:val="009E11CE"/>
    <w:rsid w:val="009E44DC"/>
    <w:rsid w:val="009E48AF"/>
    <w:rsid w:val="009E656A"/>
    <w:rsid w:val="009E705A"/>
    <w:rsid w:val="009F07F5"/>
    <w:rsid w:val="009F1040"/>
    <w:rsid w:val="009F50BE"/>
    <w:rsid w:val="009F754E"/>
    <w:rsid w:val="00A042BF"/>
    <w:rsid w:val="00A044F9"/>
    <w:rsid w:val="00A0483A"/>
    <w:rsid w:val="00A0537C"/>
    <w:rsid w:val="00A07C53"/>
    <w:rsid w:val="00A07F78"/>
    <w:rsid w:val="00A10BEE"/>
    <w:rsid w:val="00A1140A"/>
    <w:rsid w:val="00A1584C"/>
    <w:rsid w:val="00A1638D"/>
    <w:rsid w:val="00A210D6"/>
    <w:rsid w:val="00A23F8F"/>
    <w:rsid w:val="00A24271"/>
    <w:rsid w:val="00A27DD6"/>
    <w:rsid w:val="00A30238"/>
    <w:rsid w:val="00A302E4"/>
    <w:rsid w:val="00A31D38"/>
    <w:rsid w:val="00A32854"/>
    <w:rsid w:val="00A3345C"/>
    <w:rsid w:val="00A33A15"/>
    <w:rsid w:val="00A4137C"/>
    <w:rsid w:val="00A449CC"/>
    <w:rsid w:val="00A477B2"/>
    <w:rsid w:val="00A51BE6"/>
    <w:rsid w:val="00A54577"/>
    <w:rsid w:val="00A557F4"/>
    <w:rsid w:val="00A56124"/>
    <w:rsid w:val="00A563C8"/>
    <w:rsid w:val="00A613E7"/>
    <w:rsid w:val="00A617C1"/>
    <w:rsid w:val="00A618BC"/>
    <w:rsid w:val="00A62E69"/>
    <w:rsid w:val="00A63907"/>
    <w:rsid w:val="00A6786E"/>
    <w:rsid w:val="00A67ABC"/>
    <w:rsid w:val="00A70782"/>
    <w:rsid w:val="00A7131B"/>
    <w:rsid w:val="00A725E8"/>
    <w:rsid w:val="00A728BF"/>
    <w:rsid w:val="00A73591"/>
    <w:rsid w:val="00A74540"/>
    <w:rsid w:val="00A757AC"/>
    <w:rsid w:val="00A81E51"/>
    <w:rsid w:val="00A8296C"/>
    <w:rsid w:val="00A86B8D"/>
    <w:rsid w:val="00A90275"/>
    <w:rsid w:val="00A9073D"/>
    <w:rsid w:val="00A90A01"/>
    <w:rsid w:val="00A91464"/>
    <w:rsid w:val="00A91E15"/>
    <w:rsid w:val="00A957B6"/>
    <w:rsid w:val="00AA1B8B"/>
    <w:rsid w:val="00AB021B"/>
    <w:rsid w:val="00AB45A0"/>
    <w:rsid w:val="00AB6393"/>
    <w:rsid w:val="00AC3779"/>
    <w:rsid w:val="00AD01AF"/>
    <w:rsid w:val="00AD1B42"/>
    <w:rsid w:val="00AD211C"/>
    <w:rsid w:val="00AD3737"/>
    <w:rsid w:val="00AD4364"/>
    <w:rsid w:val="00AD5000"/>
    <w:rsid w:val="00AD5040"/>
    <w:rsid w:val="00AD6184"/>
    <w:rsid w:val="00AD630B"/>
    <w:rsid w:val="00AD6A08"/>
    <w:rsid w:val="00AE112F"/>
    <w:rsid w:val="00AE12E5"/>
    <w:rsid w:val="00AE219B"/>
    <w:rsid w:val="00AE533F"/>
    <w:rsid w:val="00AF0D80"/>
    <w:rsid w:val="00AF1254"/>
    <w:rsid w:val="00AF219D"/>
    <w:rsid w:val="00B0332A"/>
    <w:rsid w:val="00B03995"/>
    <w:rsid w:val="00B12D41"/>
    <w:rsid w:val="00B14EC4"/>
    <w:rsid w:val="00B15EFD"/>
    <w:rsid w:val="00B21957"/>
    <w:rsid w:val="00B24FD7"/>
    <w:rsid w:val="00B2562F"/>
    <w:rsid w:val="00B27D43"/>
    <w:rsid w:val="00B34315"/>
    <w:rsid w:val="00B34B88"/>
    <w:rsid w:val="00B351C7"/>
    <w:rsid w:val="00B4398A"/>
    <w:rsid w:val="00B43F94"/>
    <w:rsid w:val="00B45783"/>
    <w:rsid w:val="00B45AEB"/>
    <w:rsid w:val="00B469CD"/>
    <w:rsid w:val="00B46E6D"/>
    <w:rsid w:val="00B557B4"/>
    <w:rsid w:val="00B61A5D"/>
    <w:rsid w:val="00B62206"/>
    <w:rsid w:val="00B6311A"/>
    <w:rsid w:val="00B638B1"/>
    <w:rsid w:val="00B6563D"/>
    <w:rsid w:val="00B6706F"/>
    <w:rsid w:val="00B73308"/>
    <w:rsid w:val="00B77594"/>
    <w:rsid w:val="00B82ACB"/>
    <w:rsid w:val="00B82C26"/>
    <w:rsid w:val="00B84C6C"/>
    <w:rsid w:val="00B854FE"/>
    <w:rsid w:val="00B860AC"/>
    <w:rsid w:val="00B87C64"/>
    <w:rsid w:val="00B90E8F"/>
    <w:rsid w:val="00B937CE"/>
    <w:rsid w:val="00B942CD"/>
    <w:rsid w:val="00BA1A2A"/>
    <w:rsid w:val="00BA60A1"/>
    <w:rsid w:val="00BB1D51"/>
    <w:rsid w:val="00BB3A2B"/>
    <w:rsid w:val="00BB4D8E"/>
    <w:rsid w:val="00BB5FE8"/>
    <w:rsid w:val="00BB7397"/>
    <w:rsid w:val="00BB744B"/>
    <w:rsid w:val="00BC18B1"/>
    <w:rsid w:val="00BC1FA7"/>
    <w:rsid w:val="00BC5DF8"/>
    <w:rsid w:val="00BC70CA"/>
    <w:rsid w:val="00BD3255"/>
    <w:rsid w:val="00BD4266"/>
    <w:rsid w:val="00BD441B"/>
    <w:rsid w:val="00BD6773"/>
    <w:rsid w:val="00BD68D9"/>
    <w:rsid w:val="00BE24C8"/>
    <w:rsid w:val="00BE2E83"/>
    <w:rsid w:val="00BE450A"/>
    <w:rsid w:val="00BF0E57"/>
    <w:rsid w:val="00BF3CEE"/>
    <w:rsid w:val="00BF4048"/>
    <w:rsid w:val="00C01073"/>
    <w:rsid w:val="00C030A3"/>
    <w:rsid w:val="00C03665"/>
    <w:rsid w:val="00C03E10"/>
    <w:rsid w:val="00C03E25"/>
    <w:rsid w:val="00C040FF"/>
    <w:rsid w:val="00C04B1F"/>
    <w:rsid w:val="00C0697B"/>
    <w:rsid w:val="00C0741D"/>
    <w:rsid w:val="00C07461"/>
    <w:rsid w:val="00C1320A"/>
    <w:rsid w:val="00C14501"/>
    <w:rsid w:val="00C14DDE"/>
    <w:rsid w:val="00C17567"/>
    <w:rsid w:val="00C17ECC"/>
    <w:rsid w:val="00C20D5D"/>
    <w:rsid w:val="00C22084"/>
    <w:rsid w:val="00C222AF"/>
    <w:rsid w:val="00C24125"/>
    <w:rsid w:val="00C32BCE"/>
    <w:rsid w:val="00C32CB9"/>
    <w:rsid w:val="00C34FDA"/>
    <w:rsid w:val="00C40895"/>
    <w:rsid w:val="00C414C9"/>
    <w:rsid w:val="00C41A60"/>
    <w:rsid w:val="00C43907"/>
    <w:rsid w:val="00C44746"/>
    <w:rsid w:val="00C4526C"/>
    <w:rsid w:val="00C47D3D"/>
    <w:rsid w:val="00C510CE"/>
    <w:rsid w:val="00C551C3"/>
    <w:rsid w:val="00C55977"/>
    <w:rsid w:val="00C55F9A"/>
    <w:rsid w:val="00C6023B"/>
    <w:rsid w:val="00C60E13"/>
    <w:rsid w:val="00C66F9C"/>
    <w:rsid w:val="00C679EB"/>
    <w:rsid w:val="00C71BE9"/>
    <w:rsid w:val="00C736F2"/>
    <w:rsid w:val="00C73BE2"/>
    <w:rsid w:val="00C75792"/>
    <w:rsid w:val="00C763F7"/>
    <w:rsid w:val="00C77002"/>
    <w:rsid w:val="00C80F24"/>
    <w:rsid w:val="00C8156C"/>
    <w:rsid w:val="00C8245A"/>
    <w:rsid w:val="00C83540"/>
    <w:rsid w:val="00C85CEA"/>
    <w:rsid w:val="00C86535"/>
    <w:rsid w:val="00C90153"/>
    <w:rsid w:val="00C91227"/>
    <w:rsid w:val="00C9140A"/>
    <w:rsid w:val="00C943EA"/>
    <w:rsid w:val="00C94917"/>
    <w:rsid w:val="00C95443"/>
    <w:rsid w:val="00C96273"/>
    <w:rsid w:val="00CA1A62"/>
    <w:rsid w:val="00CA1A6D"/>
    <w:rsid w:val="00CA2D59"/>
    <w:rsid w:val="00CA4D95"/>
    <w:rsid w:val="00CA749B"/>
    <w:rsid w:val="00CB0C8A"/>
    <w:rsid w:val="00CB1129"/>
    <w:rsid w:val="00CB1549"/>
    <w:rsid w:val="00CB2968"/>
    <w:rsid w:val="00CB2B31"/>
    <w:rsid w:val="00CB4403"/>
    <w:rsid w:val="00CB51BA"/>
    <w:rsid w:val="00CB76EC"/>
    <w:rsid w:val="00CC1BD4"/>
    <w:rsid w:val="00CC27F4"/>
    <w:rsid w:val="00CC33EF"/>
    <w:rsid w:val="00CC39E0"/>
    <w:rsid w:val="00CC3DAC"/>
    <w:rsid w:val="00CC44EE"/>
    <w:rsid w:val="00CC5D9C"/>
    <w:rsid w:val="00CC70F6"/>
    <w:rsid w:val="00CC7A7B"/>
    <w:rsid w:val="00CD12F3"/>
    <w:rsid w:val="00CD13E1"/>
    <w:rsid w:val="00CD731A"/>
    <w:rsid w:val="00CE278F"/>
    <w:rsid w:val="00CE2F04"/>
    <w:rsid w:val="00CE327C"/>
    <w:rsid w:val="00CE3824"/>
    <w:rsid w:val="00CF4D4D"/>
    <w:rsid w:val="00D04377"/>
    <w:rsid w:val="00D04E35"/>
    <w:rsid w:val="00D05844"/>
    <w:rsid w:val="00D06729"/>
    <w:rsid w:val="00D10139"/>
    <w:rsid w:val="00D10C13"/>
    <w:rsid w:val="00D151C9"/>
    <w:rsid w:val="00D170A8"/>
    <w:rsid w:val="00D23C95"/>
    <w:rsid w:val="00D2699C"/>
    <w:rsid w:val="00D31F74"/>
    <w:rsid w:val="00D324BE"/>
    <w:rsid w:val="00D32879"/>
    <w:rsid w:val="00D32F19"/>
    <w:rsid w:val="00D34E54"/>
    <w:rsid w:val="00D3631B"/>
    <w:rsid w:val="00D3729C"/>
    <w:rsid w:val="00D37488"/>
    <w:rsid w:val="00D401F3"/>
    <w:rsid w:val="00D41736"/>
    <w:rsid w:val="00D42819"/>
    <w:rsid w:val="00D464AB"/>
    <w:rsid w:val="00D477D4"/>
    <w:rsid w:val="00D50408"/>
    <w:rsid w:val="00D5235C"/>
    <w:rsid w:val="00D54BE0"/>
    <w:rsid w:val="00D620C1"/>
    <w:rsid w:val="00D639CE"/>
    <w:rsid w:val="00D63E52"/>
    <w:rsid w:val="00D66E6D"/>
    <w:rsid w:val="00D719D9"/>
    <w:rsid w:val="00D72409"/>
    <w:rsid w:val="00D7261C"/>
    <w:rsid w:val="00D728C3"/>
    <w:rsid w:val="00D73F41"/>
    <w:rsid w:val="00D74C91"/>
    <w:rsid w:val="00D80D77"/>
    <w:rsid w:val="00D81911"/>
    <w:rsid w:val="00D906D2"/>
    <w:rsid w:val="00D93D87"/>
    <w:rsid w:val="00D95461"/>
    <w:rsid w:val="00D9674C"/>
    <w:rsid w:val="00D96930"/>
    <w:rsid w:val="00D96D4D"/>
    <w:rsid w:val="00DA07F0"/>
    <w:rsid w:val="00DA4ABF"/>
    <w:rsid w:val="00DB0125"/>
    <w:rsid w:val="00DB0769"/>
    <w:rsid w:val="00DB0C85"/>
    <w:rsid w:val="00DB3948"/>
    <w:rsid w:val="00DB3E9B"/>
    <w:rsid w:val="00DB5191"/>
    <w:rsid w:val="00DB64A2"/>
    <w:rsid w:val="00DB6F06"/>
    <w:rsid w:val="00DB771D"/>
    <w:rsid w:val="00DC0982"/>
    <w:rsid w:val="00DC2D9F"/>
    <w:rsid w:val="00DC40BB"/>
    <w:rsid w:val="00DC7C07"/>
    <w:rsid w:val="00DE3C3A"/>
    <w:rsid w:val="00DE4B10"/>
    <w:rsid w:val="00DE5ECD"/>
    <w:rsid w:val="00DF0A35"/>
    <w:rsid w:val="00DF6529"/>
    <w:rsid w:val="00DF7EB2"/>
    <w:rsid w:val="00E00759"/>
    <w:rsid w:val="00E01414"/>
    <w:rsid w:val="00E02614"/>
    <w:rsid w:val="00E0321C"/>
    <w:rsid w:val="00E03C00"/>
    <w:rsid w:val="00E03CDD"/>
    <w:rsid w:val="00E0422A"/>
    <w:rsid w:val="00E05528"/>
    <w:rsid w:val="00E13364"/>
    <w:rsid w:val="00E2082C"/>
    <w:rsid w:val="00E20E9B"/>
    <w:rsid w:val="00E21DBC"/>
    <w:rsid w:val="00E2252D"/>
    <w:rsid w:val="00E227F3"/>
    <w:rsid w:val="00E26129"/>
    <w:rsid w:val="00E30142"/>
    <w:rsid w:val="00E32824"/>
    <w:rsid w:val="00E331F9"/>
    <w:rsid w:val="00E332F1"/>
    <w:rsid w:val="00E366D2"/>
    <w:rsid w:val="00E40AD1"/>
    <w:rsid w:val="00E413A4"/>
    <w:rsid w:val="00E43795"/>
    <w:rsid w:val="00E451A8"/>
    <w:rsid w:val="00E47EF6"/>
    <w:rsid w:val="00E52BC0"/>
    <w:rsid w:val="00E53C08"/>
    <w:rsid w:val="00E55EC6"/>
    <w:rsid w:val="00E5698A"/>
    <w:rsid w:val="00E57A50"/>
    <w:rsid w:val="00E637D5"/>
    <w:rsid w:val="00E65736"/>
    <w:rsid w:val="00E66728"/>
    <w:rsid w:val="00E71112"/>
    <w:rsid w:val="00E71514"/>
    <w:rsid w:val="00E72D0C"/>
    <w:rsid w:val="00E731FA"/>
    <w:rsid w:val="00E7353F"/>
    <w:rsid w:val="00E7460B"/>
    <w:rsid w:val="00E756F4"/>
    <w:rsid w:val="00E75E4D"/>
    <w:rsid w:val="00E80CC1"/>
    <w:rsid w:val="00E8114E"/>
    <w:rsid w:val="00E86220"/>
    <w:rsid w:val="00E90842"/>
    <w:rsid w:val="00E9791F"/>
    <w:rsid w:val="00E97B12"/>
    <w:rsid w:val="00EA28E3"/>
    <w:rsid w:val="00EA2B4E"/>
    <w:rsid w:val="00EA3F32"/>
    <w:rsid w:val="00EA40CD"/>
    <w:rsid w:val="00EA4A8E"/>
    <w:rsid w:val="00EA67A4"/>
    <w:rsid w:val="00EB0AF8"/>
    <w:rsid w:val="00EB14F6"/>
    <w:rsid w:val="00EB304B"/>
    <w:rsid w:val="00EB59B7"/>
    <w:rsid w:val="00EB5EED"/>
    <w:rsid w:val="00EC173C"/>
    <w:rsid w:val="00EC17B0"/>
    <w:rsid w:val="00EC4ACE"/>
    <w:rsid w:val="00EC5285"/>
    <w:rsid w:val="00EC747A"/>
    <w:rsid w:val="00ED0B5C"/>
    <w:rsid w:val="00ED54D0"/>
    <w:rsid w:val="00ED5DC9"/>
    <w:rsid w:val="00EE14D3"/>
    <w:rsid w:val="00EE28C1"/>
    <w:rsid w:val="00EE30FD"/>
    <w:rsid w:val="00EE3231"/>
    <w:rsid w:val="00EE52B0"/>
    <w:rsid w:val="00EE607D"/>
    <w:rsid w:val="00EE6AA2"/>
    <w:rsid w:val="00EF1B48"/>
    <w:rsid w:val="00EF1CD5"/>
    <w:rsid w:val="00EF281E"/>
    <w:rsid w:val="00EF2C04"/>
    <w:rsid w:val="00EF2F6B"/>
    <w:rsid w:val="00F019D2"/>
    <w:rsid w:val="00F0229D"/>
    <w:rsid w:val="00F05F98"/>
    <w:rsid w:val="00F1103F"/>
    <w:rsid w:val="00F13B7E"/>
    <w:rsid w:val="00F14B04"/>
    <w:rsid w:val="00F15A88"/>
    <w:rsid w:val="00F2229C"/>
    <w:rsid w:val="00F22BA1"/>
    <w:rsid w:val="00F22EC3"/>
    <w:rsid w:val="00F25CAA"/>
    <w:rsid w:val="00F279C4"/>
    <w:rsid w:val="00F27A8F"/>
    <w:rsid w:val="00F27D9E"/>
    <w:rsid w:val="00F32DFF"/>
    <w:rsid w:val="00F33346"/>
    <w:rsid w:val="00F333AB"/>
    <w:rsid w:val="00F33BBF"/>
    <w:rsid w:val="00F41F91"/>
    <w:rsid w:val="00F4296B"/>
    <w:rsid w:val="00F46432"/>
    <w:rsid w:val="00F50C41"/>
    <w:rsid w:val="00F50D2E"/>
    <w:rsid w:val="00F5117C"/>
    <w:rsid w:val="00F53CD2"/>
    <w:rsid w:val="00F53E8F"/>
    <w:rsid w:val="00F61267"/>
    <w:rsid w:val="00F6219E"/>
    <w:rsid w:val="00F6274F"/>
    <w:rsid w:val="00F654AC"/>
    <w:rsid w:val="00F659F8"/>
    <w:rsid w:val="00F70239"/>
    <w:rsid w:val="00F70710"/>
    <w:rsid w:val="00F71649"/>
    <w:rsid w:val="00F75B84"/>
    <w:rsid w:val="00F76299"/>
    <w:rsid w:val="00F775FE"/>
    <w:rsid w:val="00F810C2"/>
    <w:rsid w:val="00F823A2"/>
    <w:rsid w:val="00F824BD"/>
    <w:rsid w:val="00F83746"/>
    <w:rsid w:val="00F843D0"/>
    <w:rsid w:val="00F90A60"/>
    <w:rsid w:val="00F92E11"/>
    <w:rsid w:val="00F943B5"/>
    <w:rsid w:val="00F94884"/>
    <w:rsid w:val="00FA0A02"/>
    <w:rsid w:val="00FA18EB"/>
    <w:rsid w:val="00FA2819"/>
    <w:rsid w:val="00FA4673"/>
    <w:rsid w:val="00FA4691"/>
    <w:rsid w:val="00FA5607"/>
    <w:rsid w:val="00FA64C9"/>
    <w:rsid w:val="00FB05FE"/>
    <w:rsid w:val="00FB1733"/>
    <w:rsid w:val="00FB6589"/>
    <w:rsid w:val="00FB6D70"/>
    <w:rsid w:val="00FC0C0A"/>
    <w:rsid w:val="00FC20DE"/>
    <w:rsid w:val="00FC2E76"/>
    <w:rsid w:val="00FC3A40"/>
    <w:rsid w:val="00FC4C81"/>
    <w:rsid w:val="00FC6E10"/>
    <w:rsid w:val="00FD1754"/>
    <w:rsid w:val="00FD2CD3"/>
    <w:rsid w:val="00FD5BCB"/>
    <w:rsid w:val="00FE0F66"/>
    <w:rsid w:val="00FF1607"/>
    <w:rsid w:val="00FF2B89"/>
    <w:rsid w:val="00FF5148"/>
    <w:rsid w:val="00FF5423"/>
    <w:rsid w:val="00FF5742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C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66C6"/>
    <w:pPr>
      <w:keepNext/>
      <w:spacing w:line="360" w:lineRule="auto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6C6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66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8C"/>
    <w:rPr>
      <w:sz w:val="24"/>
      <w:szCs w:val="24"/>
    </w:rPr>
  </w:style>
  <w:style w:type="table" w:styleId="TableGrid">
    <w:name w:val="Table Grid"/>
    <w:basedOn w:val="TableNormal"/>
    <w:uiPriority w:val="59"/>
    <w:rsid w:val="004D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17315"/>
  </w:style>
  <w:style w:type="paragraph" w:styleId="BalloonText">
    <w:name w:val="Balloon Text"/>
    <w:basedOn w:val="Normal"/>
    <w:link w:val="BalloonTextChar"/>
    <w:uiPriority w:val="99"/>
    <w:semiHidden/>
    <w:unhideWhenUsed/>
    <w:rsid w:val="000C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A0C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20F2"/>
  </w:style>
  <w:style w:type="character" w:styleId="Emphasis">
    <w:name w:val="Emphasis"/>
    <w:basedOn w:val="DefaultParagraphFont"/>
    <w:qFormat/>
    <w:rsid w:val="00877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6C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66C6"/>
    <w:pPr>
      <w:keepNext/>
      <w:spacing w:line="360" w:lineRule="auto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6C6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366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F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48C"/>
    <w:rPr>
      <w:sz w:val="24"/>
      <w:szCs w:val="24"/>
    </w:rPr>
  </w:style>
  <w:style w:type="table" w:styleId="TableGrid">
    <w:name w:val="Table Grid"/>
    <w:basedOn w:val="TableNormal"/>
    <w:uiPriority w:val="59"/>
    <w:rsid w:val="004D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517315"/>
  </w:style>
  <w:style w:type="paragraph" w:styleId="BalloonText">
    <w:name w:val="Balloon Text"/>
    <w:basedOn w:val="Normal"/>
    <w:link w:val="BalloonTextChar"/>
    <w:uiPriority w:val="99"/>
    <w:semiHidden/>
    <w:unhideWhenUsed/>
    <w:rsid w:val="000C2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A0C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20F2"/>
  </w:style>
  <w:style w:type="character" w:styleId="Emphasis">
    <w:name w:val="Emphasis"/>
    <w:basedOn w:val="DefaultParagraphFont"/>
    <w:qFormat/>
    <w:rsid w:val="008777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anisaholdings.co.k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CEB3-13B5-4D98-B06D-5EF631D4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Kanisa Sacco</dc:creator>
  <cp:lastModifiedBy>Quinn Kariuki</cp:lastModifiedBy>
  <cp:revision>3</cp:revision>
  <cp:lastPrinted>2017-05-12T13:35:00Z</cp:lastPrinted>
  <dcterms:created xsi:type="dcterms:W3CDTF">2017-05-15T07:09:00Z</dcterms:created>
  <dcterms:modified xsi:type="dcterms:W3CDTF">2017-05-15T12:42:00Z</dcterms:modified>
</cp:coreProperties>
</file>